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8E8B54" w14:textId="77777777" w:rsidR="0011058D" w:rsidRPr="00ED7D41" w:rsidRDefault="0011058D" w:rsidP="000330A3">
      <w:pPr>
        <w:keepNext/>
        <w:keepLines/>
        <w:spacing w:before="120" w:after="0" w:line="240" w:lineRule="auto"/>
        <w:ind w:left="5103"/>
        <w:jc w:val="right"/>
        <w:outlineLvl w:val="1"/>
        <w:rPr>
          <w:rFonts w:ascii="Trebuchet MS" w:eastAsia="Calibri" w:hAnsi="Trebuchet MS" w:cstheme="minorHAnsi"/>
          <w:color w:val="0070C0"/>
          <w:lang w:eastAsia="lt-LT"/>
        </w:rPr>
      </w:pPr>
      <w:bookmarkStart w:id="0" w:name="_Ref38539939"/>
      <w:bookmarkStart w:id="1" w:name="_Ref38541068"/>
      <w:bookmarkStart w:id="2" w:name="_Ref38885053"/>
      <w:bookmarkStart w:id="3" w:name="_Ref38899023"/>
      <w:bookmarkStart w:id="4" w:name="_Toc126333940"/>
      <w:r w:rsidRPr="00ED7D41">
        <w:rPr>
          <w:rFonts w:ascii="Trebuchet MS" w:eastAsia="Calibri" w:hAnsi="Trebuchet MS" w:cstheme="minorHAnsi"/>
          <w:color w:val="0070C0"/>
          <w:lang w:eastAsia="lt-LT"/>
        </w:rPr>
        <w:t>Pirkimo sąlygų 2 priedas „Techninė specifikacija“</w:t>
      </w:r>
      <w:bookmarkEnd w:id="0"/>
      <w:bookmarkEnd w:id="1"/>
      <w:bookmarkEnd w:id="2"/>
      <w:bookmarkEnd w:id="3"/>
      <w:bookmarkEnd w:id="4"/>
    </w:p>
    <w:p w14:paraId="5EE86CAB" w14:textId="6B6CDC2B" w:rsidR="00ED7D41" w:rsidRPr="00ED7D41" w:rsidRDefault="00ED7D41" w:rsidP="00ED7D41">
      <w:pPr>
        <w:pStyle w:val="0Punktai"/>
        <w:spacing w:after="100" w:afterAutospacing="1"/>
        <w:ind w:firstLine="0"/>
        <w:jc w:val="center"/>
        <w:rPr>
          <w:rFonts w:ascii="Trebuchet MS" w:hAnsi="Trebuchet MS"/>
          <w:b/>
          <w:sz w:val="22"/>
          <w:szCs w:val="22"/>
        </w:rPr>
      </w:pPr>
      <w:r w:rsidRPr="00ED7D41">
        <w:rPr>
          <w:rFonts w:ascii="Trebuchet MS" w:hAnsi="Trebuchet MS"/>
          <w:b/>
          <w:sz w:val="22"/>
          <w:szCs w:val="22"/>
        </w:rPr>
        <w:t>TECHNINĖ SPECIFIKACIJA</w:t>
      </w:r>
    </w:p>
    <w:sdt>
      <w:sdtPr>
        <w:rPr>
          <w:rFonts w:ascii="Trebuchet MS" w:eastAsia="Times New Roman" w:hAnsi="Trebuchet MS" w:cs="Times New Roman"/>
          <w:color w:val="auto"/>
          <w:sz w:val="22"/>
          <w:szCs w:val="22"/>
        </w:rPr>
        <w:id w:val="-168714816"/>
        <w:docPartObj>
          <w:docPartGallery w:val="Table of Contents"/>
          <w:docPartUnique/>
        </w:docPartObj>
      </w:sdtPr>
      <w:sdtEndPr>
        <w:rPr>
          <w:rFonts w:eastAsiaTheme="minorHAnsi" w:cstheme="minorBidi"/>
          <w:b/>
          <w:bCs/>
          <w:noProof/>
        </w:rPr>
      </w:sdtEndPr>
      <w:sdtContent>
        <w:p w14:paraId="159DB6F0" w14:textId="77777777" w:rsidR="00ED7D41" w:rsidRPr="00ED7D41" w:rsidRDefault="00ED7D41" w:rsidP="00ED7D41">
          <w:pPr>
            <w:pStyle w:val="Turinioantrat"/>
            <w:tabs>
              <w:tab w:val="left" w:leader="dot" w:pos="1134"/>
            </w:tabs>
            <w:rPr>
              <w:rFonts w:ascii="Trebuchet MS" w:hAnsi="Trebuchet MS"/>
              <w:sz w:val="22"/>
              <w:szCs w:val="22"/>
            </w:rPr>
          </w:pPr>
        </w:p>
        <w:p w14:paraId="5E7FCE5B" w14:textId="77777777" w:rsidR="00ED7D41" w:rsidRPr="00ED7D41" w:rsidRDefault="00ED7D41" w:rsidP="00ED7D41">
          <w:pPr>
            <w:pStyle w:val="Turinys2"/>
            <w:rPr>
              <w:rFonts w:ascii="Trebuchet MS" w:eastAsiaTheme="minorEastAsia" w:hAnsi="Trebuchet MS" w:cstheme="minorBidi"/>
              <w:noProof/>
              <w:sz w:val="22"/>
              <w:szCs w:val="22"/>
              <w:lang w:eastAsia="lt-LT"/>
            </w:rPr>
          </w:pPr>
          <w:r w:rsidRPr="00ED7D41">
            <w:rPr>
              <w:rFonts w:ascii="Trebuchet MS" w:hAnsi="Trebuchet MS"/>
              <w:sz w:val="22"/>
              <w:szCs w:val="22"/>
            </w:rPr>
            <w:fldChar w:fldCharType="begin"/>
          </w:r>
          <w:r w:rsidRPr="00ED7D41">
            <w:rPr>
              <w:rFonts w:ascii="Trebuchet MS" w:hAnsi="Trebuchet MS"/>
              <w:sz w:val="22"/>
              <w:szCs w:val="22"/>
            </w:rPr>
            <w:instrText xml:space="preserve"> TOC \o "1-3" \h \z \u </w:instrText>
          </w:r>
          <w:r w:rsidRPr="00ED7D41">
            <w:rPr>
              <w:rFonts w:ascii="Trebuchet MS" w:hAnsi="Trebuchet MS"/>
              <w:sz w:val="22"/>
              <w:szCs w:val="22"/>
            </w:rPr>
            <w:fldChar w:fldCharType="separate"/>
          </w:r>
          <w:hyperlink w:anchor="_Toc220495992" w:history="1">
            <w:r w:rsidRPr="00ED7D41">
              <w:rPr>
                <w:rStyle w:val="Hipersaitas"/>
                <w:rFonts w:ascii="Trebuchet MS" w:hAnsi="Trebuchet MS"/>
                <w:caps/>
                <w:noProof/>
                <w:sz w:val="22"/>
                <w:szCs w:val="22"/>
                <w:lang w:eastAsia="en-GB"/>
              </w:rPr>
              <w:t>1.</w:t>
            </w:r>
            <w:r w:rsidRPr="00ED7D41">
              <w:rPr>
                <w:rFonts w:ascii="Trebuchet MS" w:eastAsiaTheme="minorEastAsia" w:hAnsi="Trebuchet MS" w:cstheme="minorBidi"/>
                <w:noProof/>
                <w:sz w:val="22"/>
                <w:szCs w:val="22"/>
                <w:lang w:eastAsia="lt-LT"/>
              </w:rPr>
              <w:tab/>
            </w:r>
            <w:r w:rsidRPr="00ED7D41">
              <w:rPr>
                <w:rStyle w:val="Hipersaitas"/>
                <w:rFonts w:ascii="Trebuchet MS" w:hAnsi="Trebuchet MS"/>
                <w:caps/>
                <w:noProof/>
                <w:sz w:val="22"/>
                <w:szCs w:val="22"/>
                <w:lang w:eastAsia="en-GB"/>
              </w:rPr>
              <w:t>Sąvokos</w:t>
            </w:r>
            <w:r w:rsidRPr="00ED7D41">
              <w:rPr>
                <w:rFonts w:ascii="Trebuchet MS" w:hAnsi="Trebuchet MS"/>
                <w:noProof/>
                <w:webHidden/>
                <w:sz w:val="22"/>
                <w:szCs w:val="22"/>
              </w:rPr>
              <w:tab/>
            </w:r>
            <w:r w:rsidRPr="00ED7D41">
              <w:rPr>
                <w:rFonts w:ascii="Trebuchet MS" w:hAnsi="Trebuchet MS"/>
                <w:noProof/>
                <w:webHidden/>
                <w:sz w:val="22"/>
                <w:szCs w:val="22"/>
              </w:rPr>
              <w:fldChar w:fldCharType="begin"/>
            </w:r>
            <w:r w:rsidRPr="00ED7D41">
              <w:rPr>
                <w:rFonts w:ascii="Trebuchet MS" w:hAnsi="Trebuchet MS"/>
                <w:noProof/>
                <w:webHidden/>
                <w:sz w:val="22"/>
                <w:szCs w:val="22"/>
              </w:rPr>
              <w:instrText xml:space="preserve"> PAGEREF _Toc220495992 \h </w:instrText>
            </w:r>
            <w:r w:rsidRPr="00ED7D41">
              <w:rPr>
                <w:rFonts w:ascii="Trebuchet MS" w:hAnsi="Trebuchet MS"/>
                <w:noProof/>
                <w:webHidden/>
                <w:sz w:val="22"/>
                <w:szCs w:val="22"/>
              </w:rPr>
            </w:r>
            <w:r w:rsidRPr="00ED7D41">
              <w:rPr>
                <w:rFonts w:ascii="Trebuchet MS" w:hAnsi="Trebuchet MS"/>
                <w:noProof/>
                <w:webHidden/>
                <w:sz w:val="22"/>
                <w:szCs w:val="22"/>
              </w:rPr>
              <w:fldChar w:fldCharType="separate"/>
            </w:r>
            <w:r w:rsidRPr="00ED7D41">
              <w:rPr>
                <w:rFonts w:ascii="Trebuchet MS" w:hAnsi="Trebuchet MS"/>
                <w:noProof/>
                <w:webHidden/>
                <w:sz w:val="22"/>
                <w:szCs w:val="22"/>
              </w:rPr>
              <w:t>1</w:t>
            </w:r>
            <w:r w:rsidRPr="00ED7D41">
              <w:rPr>
                <w:rFonts w:ascii="Trebuchet MS" w:hAnsi="Trebuchet MS"/>
                <w:noProof/>
                <w:webHidden/>
                <w:sz w:val="22"/>
                <w:szCs w:val="22"/>
              </w:rPr>
              <w:fldChar w:fldCharType="end"/>
            </w:r>
          </w:hyperlink>
        </w:p>
        <w:p w14:paraId="681C6999" w14:textId="77777777" w:rsidR="00ED7D41" w:rsidRPr="00ED7D41" w:rsidRDefault="00ED7D41" w:rsidP="00ED7D41">
          <w:pPr>
            <w:pStyle w:val="Turinys2"/>
            <w:rPr>
              <w:rFonts w:ascii="Trebuchet MS" w:eastAsiaTheme="minorEastAsia" w:hAnsi="Trebuchet MS" w:cstheme="minorBidi"/>
              <w:noProof/>
              <w:sz w:val="22"/>
              <w:szCs w:val="22"/>
              <w:lang w:eastAsia="lt-LT"/>
            </w:rPr>
          </w:pPr>
          <w:hyperlink w:anchor="_Toc220495993" w:history="1">
            <w:r w:rsidRPr="00ED7D41">
              <w:rPr>
                <w:rStyle w:val="Hipersaitas"/>
                <w:rFonts w:ascii="Trebuchet MS" w:hAnsi="Trebuchet MS"/>
                <w:caps/>
                <w:noProof/>
                <w:sz w:val="22"/>
                <w:szCs w:val="22"/>
                <w:lang w:eastAsia="en-GB"/>
              </w:rPr>
              <w:t>2.</w:t>
            </w:r>
            <w:r w:rsidRPr="00ED7D41">
              <w:rPr>
                <w:rFonts w:ascii="Trebuchet MS" w:eastAsiaTheme="minorEastAsia" w:hAnsi="Trebuchet MS" w:cstheme="minorBidi"/>
                <w:noProof/>
                <w:sz w:val="22"/>
                <w:szCs w:val="22"/>
                <w:lang w:eastAsia="lt-LT"/>
              </w:rPr>
              <w:tab/>
            </w:r>
            <w:r w:rsidRPr="00ED7D41">
              <w:rPr>
                <w:rStyle w:val="Hipersaitas"/>
                <w:rFonts w:ascii="Trebuchet MS" w:hAnsi="Trebuchet MS"/>
                <w:caps/>
                <w:noProof/>
                <w:sz w:val="22"/>
                <w:szCs w:val="22"/>
                <w:lang w:eastAsia="en-GB"/>
              </w:rPr>
              <w:t>PIRKIMO OBJEKTAS</w:t>
            </w:r>
            <w:r w:rsidRPr="00ED7D41">
              <w:rPr>
                <w:rFonts w:ascii="Trebuchet MS" w:hAnsi="Trebuchet MS"/>
                <w:noProof/>
                <w:webHidden/>
                <w:sz w:val="22"/>
                <w:szCs w:val="22"/>
              </w:rPr>
              <w:tab/>
            </w:r>
            <w:r w:rsidRPr="00ED7D41">
              <w:rPr>
                <w:rFonts w:ascii="Trebuchet MS" w:hAnsi="Trebuchet MS"/>
                <w:noProof/>
                <w:webHidden/>
                <w:sz w:val="22"/>
                <w:szCs w:val="22"/>
              </w:rPr>
              <w:fldChar w:fldCharType="begin"/>
            </w:r>
            <w:r w:rsidRPr="00ED7D41">
              <w:rPr>
                <w:rFonts w:ascii="Trebuchet MS" w:hAnsi="Trebuchet MS"/>
                <w:noProof/>
                <w:webHidden/>
                <w:sz w:val="22"/>
                <w:szCs w:val="22"/>
              </w:rPr>
              <w:instrText xml:space="preserve"> PAGEREF _Toc220495993 \h </w:instrText>
            </w:r>
            <w:r w:rsidRPr="00ED7D41">
              <w:rPr>
                <w:rFonts w:ascii="Trebuchet MS" w:hAnsi="Trebuchet MS"/>
                <w:noProof/>
                <w:webHidden/>
                <w:sz w:val="22"/>
                <w:szCs w:val="22"/>
              </w:rPr>
            </w:r>
            <w:r w:rsidRPr="00ED7D41">
              <w:rPr>
                <w:rFonts w:ascii="Trebuchet MS" w:hAnsi="Trebuchet MS"/>
                <w:noProof/>
                <w:webHidden/>
                <w:sz w:val="22"/>
                <w:szCs w:val="22"/>
              </w:rPr>
              <w:fldChar w:fldCharType="separate"/>
            </w:r>
            <w:r w:rsidRPr="00ED7D41">
              <w:rPr>
                <w:rFonts w:ascii="Trebuchet MS" w:hAnsi="Trebuchet MS"/>
                <w:noProof/>
                <w:webHidden/>
                <w:sz w:val="22"/>
                <w:szCs w:val="22"/>
              </w:rPr>
              <w:t>2</w:t>
            </w:r>
            <w:r w:rsidRPr="00ED7D41">
              <w:rPr>
                <w:rFonts w:ascii="Trebuchet MS" w:hAnsi="Trebuchet MS"/>
                <w:noProof/>
                <w:webHidden/>
                <w:sz w:val="22"/>
                <w:szCs w:val="22"/>
              </w:rPr>
              <w:fldChar w:fldCharType="end"/>
            </w:r>
          </w:hyperlink>
        </w:p>
        <w:p w14:paraId="250C0C0B" w14:textId="77777777" w:rsidR="00ED7D41" w:rsidRPr="00ED7D41" w:rsidRDefault="00ED7D41" w:rsidP="00ED7D41">
          <w:pPr>
            <w:pStyle w:val="Turinys2"/>
            <w:rPr>
              <w:rFonts w:ascii="Trebuchet MS" w:eastAsiaTheme="minorEastAsia" w:hAnsi="Trebuchet MS" w:cstheme="minorBidi"/>
              <w:noProof/>
              <w:sz w:val="22"/>
              <w:szCs w:val="22"/>
              <w:lang w:eastAsia="lt-LT"/>
            </w:rPr>
          </w:pPr>
          <w:hyperlink w:anchor="_Toc220495994" w:history="1">
            <w:r w:rsidRPr="00ED7D41">
              <w:rPr>
                <w:rStyle w:val="Hipersaitas"/>
                <w:rFonts w:ascii="Trebuchet MS" w:hAnsi="Trebuchet MS"/>
                <w:caps/>
                <w:noProof/>
                <w:sz w:val="22"/>
                <w:szCs w:val="22"/>
                <w:lang w:eastAsia="en-GB"/>
              </w:rPr>
              <w:t>3.</w:t>
            </w:r>
            <w:r w:rsidRPr="00ED7D41">
              <w:rPr>
                <w:rFonts w:ascii="Trebuchet MS" w:eastAsiaTheme="minorEastAsia" w:hAnsi="Trebuchet MS" w:cstheme="minorBidi"/>
                <w:noProof/>
                <w:sz w:val="22"/>
                <w:szCs w:val="22"/>
                <w:lang w:eastAsia="lt-LT"/>
              </w:rPr>
              <w:tab/>
            </w:r>
            <w:r w:rsidRPr="00ED7D41">
              <w:rPr>
                <w:rStyle w:val="Hipersaitas"/>
                <w:rFonts w:ascii="Trebuchet MS" w:hAnsi="Trebuchet MS"/>
                <w:caps/>
                <w:noProof/>
                <w:sz w:val="22"/>
                <w:szCs w:val="22"/>
                <w:lang w:eastAsia="en-GB"/>
              </w:rPr>
              <w:t>Techninė specifikacija</w:t>
            </w:r>
            <w:r w:rsidRPr="00ED7D41">
              <w:rPr>
                <w:rFonts w:ascii="Trebuchet MS" w:hAnsi="Trebuchet MS"/>
                <w:noProof/>
                <w:webHidden/>
                <w:sz w:val="22"/>
                <w:szCs w:val="22"/>
              </w:rPr>
              <w:tab/>
            </w:r>
            <w:r w:rsidRPr="00ED7D41">
              <w:rPr>
                <w:rFonts w:ascii="Trebuchet MS" w:hAnsi="Trebuchet MS"/>
                <w:noProof/>
                <w:webHidden/>
                <w:sz w:val="22"/>
                <w:szCs w:val="22"/>
              </w:rPr>
              <w:fldChar w:fldCharType="begin"/>
            </w:r>
            <w:r w:rsidRPr="00ED7D41">
              <w:rPr>
                <w:rFonts w:ascii="Trebuchet MS" w:hAnsi="Trebuchet MS"/>
                <w:noProof/>
                <w:webHidden/>
                <w:sz w:val="22"/>
                <w:szCs w:val="22"/>
              </w:rPr>
              <w:instrText xml:space="preserve"> PAGEREF _Toc220495994 \h </w:instrText>
            </w:r>
            <w:r w:rsidRPr="00ED7D41">
              <w:rPr>
                <w:rFonts w:ascii="Trebuchet MS" w:hAnsi="Trebuchet MS"/>
                <w:noProof/>
                <w:webHidden/>
                <w:sz w:val="22"/>
                <w:szCs w:val="22"/>
              </w:rPr>
            </w:r>
            <w:r w:rsidRPr="00ED7D41">
              <w:rPr>
                <w:rFonts w:ascii="Trebuchet MS" w:hAnsi="Trebuchet MS"/>
                <w:noProof/>
                <w:webHidden/>
                <w:sz w:val="22"/>
                <w:szCs w:val="22"/>
              </w:rPr>
              <w:fldChar w:fldCharType="separate"/>
            </w:r>
            <w:r w:rsidRPr="00ED7D41">
              <w:rPr>
                <w:rFonts w:ascii="Trebuchet MS" w:hAnsi="Trebuchet MS"/>
                <w:noProof/>
                <w:webHidden/>
                <w:sz w:val="22"/>
                <w:szCs w:val="22"/>
              </w:rPr>
              <w:t>2</w:t>
            </w:r>
            <w:r w:rsidRPr="00ED7D41">
              <w:rPr>
                <w:rFonts w:ascii="Trebuchet MS" w:hAnsi="Trebuchet MS"/>
                <w:noProof/>
                <w:webHidden/>
                <w:sz w:val="22"/>
                <w:szCs w:val="22"/>
              </w:rPr>
              <w:fldChar w:fldCharType="end"/>
            </w:r>
          </w:hyperlink>
        </w:p>
        <w:p w14:paraId="5A36C654" w14:textId="77777777" w:rsidR="00ED7D41" w:rsidRPr="00ED7D41" w:rsidRDefault="00ED7D41" w:rsidP="00ED7D41">
          <w:pPr>
            <w:pStyle w:val="Turinys3"/>
            <w:rPr>
              <w:rFonts w:ascii="Trebuchet MS" w:eastAsiaTheme="minorEastAsia" w:hAnsi="Trebuchet MS" w:cstheme="minorBidi"/>
              <w:noProof/>
              <w:sz w:val="22"/>
              <w:szCs w:val="22"/>
              <w:lang w:eastAsia="lt-LT"/>
            </w:rPr>
          </w:pPr>
          <w:hyperlink w:anchor="_Toc220495995" w:history="1">
            <w:r w:rsidRPr="00ED7D41">
              <w:rPr>
                <w:rStyle w:val="Hipersaitas"/>
                <w:rFonts w:ascii="Trebuchet MS" w:hAnsi="Trebuchet MS"/>
                <w:caps/>
                <w:noProof/>
                <w:sz w:val="22"/>
                <w:szCs w:val="22"/>
              </w:rPr>
              <w:t>3.1.</w:t>
            </w:r>
            <w:r w:rsidRPr="00ED7D41">
              <w:rPr>
                <w:rFonts w:ascii="Trebuchet MS" w:eastAsiaTheme="minorEastAsia" w:hAnsi="Trebuchet MS" w:cstheme="minorBidi"/>
                <w:noProof/>
                <w:sz w:val="22"/>
                <w:szCs w:val="22"/>
                <w:lang w:eastAsia="lt-LT"/>
              </w:rPr>
              <w:tab/>
            </w:r>
            <w:r w:rsidRPr="00ED7D41">
              <w:rPr>
                <w:rStyle w:val="Hipersaitas"/>
                <w:rFonts w:ascii="Trebuchet MS" w:hAnsi="Trebuchet MS"/>
                <w:caps/>
                <w:noProof/>
                <w:sz w:val="22"/>
                <w:szCs w:val="22"/>
                <w:lang w:eastAsia="en-GB"/>
              </w:rPr>
              <w:t>Tinkamumo testavimas</w:t>
            </w:r>
            <w:r w:rsidRPr="00ED7D41">
              <w:rPr>
                <w:rFonts w:ascii="Trebuchet MS" w:hAnsi="Trebuchet MS"/>
                <w:noProof/>
                <w:webHidden/>
                <w:sz w:val="22"/>
                <w:szCs w:val="22"/>
              </w:rPr>
              <w:tab/>
            </w:r>
            <w:r w:rsidRPr="00ED7D41">
              <w:rPr>
                <w:rFonts w:ascii="Trebuchet MS" w:hAnsi="Trebuchet MS"/>
                <w:noProof/>
                <w:webHidden/>
                <w:sz w:val="22"/>
                <w:szCs w:val="22"/>
              </w:rPr>
              <w:fldChar w:fldCharType="begin"/>
            </w:r>
            <w:r w:rsidRPr="00ED7D41">
              <w:rPr>
                <w:rFonts w:ascii="Trebuchet MS" w:hAnsi="Trebuchet MS"/>
                <w:noProof/>
                <w:webHidden/>
                <w:sz w:val="22"/>
                <w:szCs w:val="22"/>
              </w:rPr>
              <w:instrText xml:space="preserve"> PAGEREF _Toc220495995 \h </w:instrText>
            </w:r>
            <w:r w:rsidRPr="00ED7D41">
              <w:rPr>
                <w:rFonts w:ascii="Trebuchet MS" w:hAnsi="Trebuchet MS"/>
                <w:noProof/>
                <w:webHidden/>
                <w:sz w:val="22"/>
                <w:szCs w:val="22"/>
              </w:rPr>
            </w:r>
            <w:r w:rsidRPr="00ED7D41">
              <w:rPr>
                <w:rFonts w:ascii="Trebuchet MS" w:hAnsi="Trebuchet MS"/>
                <w:noProof/>
                <w:webHidden/>
                <w:sz w:val="22"/>
                <w:szCs w:val="22"/>
              </w:rPr>
              <w:fldChar w:fldCharType="separate"/>
            </w:r>
            <w:r w:rsidRPr="00ED7D41">
              <w:rPr>
                <w:rFonts w:ascii="Trebuchet MS" w:hAnsi="Trebuchet MS"/>
                <w:noProof/>
                <w:webHidden/>
                <w:sz w:val="22"/>
                <w:szCs w:val="22"/>
              </w:rPr>
              <w:t>2</w:t>
            </w:r>
            <w:r w:rsidRPr="00ED7D41">
              <w:rPr>
                <w:rFonts w:ascii="Trebuchet MS" w:hAnsi="Trebuchet MS"/>
                <w:noProof/>
                <w:webHidden/>
                <w:sz w:val="22"/>
                <w:szCs w:val="22"/>
              </w:rPr>
              <w:fldChar w:fldCharType="end"/>
            </w:r>
          </w:hyperlink>
        </w:p>
        <w:p w14:paraId="02637789" w14:textId="77777777" w:rsidR="00ED7D41" w:rsidRPr="00ED7D41" w:rsidRDefault="00ED7D41" w:rsidP="00ED7D41">
          <w:pPr>
            <w:pStyle w:val="Turinys3"/>
            <w:rPr>
              <w:rFonts w:ascii="Trebuchet MS" w:eastAsiaTheme="minorEastAsia" w:hAnsi="Trebuchet MS" w:cstheme="minorBidi"/>
              <w:noProof/>
              <w:sz w:val="22"/>
              <w:szCs w:val="22"/>
              <w:lang w:eastAsia="lt-LT"/>
            </w:rPr>
          </w:pPr>
          <w:hyperlink w:anchor="_Toc220495996" w:history="1">
            <w:r w:rsidRPr="00ED7D41">
              <w:rPr>
                <w:rStyle w:val="Hipersaitas"/>
                <w:rFonts w:ascii="Trebuchet MS" w:hAnsi="Trebuchet MS"/>
                <w:caps/>
                <w:noProof/>
                <w:sz w:val="22"/>
                <w:szCs w:val="22"/>
                <w:lang w:eastAsia="en-GB"/>
              </w:rPr>
              <w:t>3.2.</w:t>
            </w:r>
            <w:r w:rsidRPr="00ED7D41">
              <w:rPr>
                <w:rFonts w:ascii="Trebuchet MS" w:eastAsiaTheme="minorEastAsia" w:hAnsi="Trebuchet MS" w:cstheme="minorBidi"/>
                <w:noProof/>
                <w:sz w:val="22"/>
                <w:szCs w:val="22"/>
                <w:lang w:eastAsia="lt-LT"/>
              </w:rPr>
              <w:tab/>
            </w:r>
            <w:r w:rsidRPr="00ED7D41">
              <w:rPr>
                <w:rStyle w:val="Hipersaitas"/>
                <w:rFonts w:ascii="Trebuchet MS" w:hAnsi="Trebuchet MS"/>
                <w:caps/>
                <w:noProof/>
                <w:sz w:val="22"/>
                <w:szCs w:val="22"/>
                <w:lang w:eastAsia="en-GB"/>
              </w:rPr>
              <w:t>Atitikties vertinimas</w:t>
            </w:r>
            <w:r w:rsidRPr="00ED7D41">
              <w:rPr>
                <w:rFonts w:ascii="Trebuchet MS" w:hAnsi="Trebuchet MS"/>
                <w:noProof/>
                <w:webHidden/>
                <w:sz w:val="22"/>
                <w:szCs w:val="22"/>
              </w:rPr>
              <w:tab/>
            </w:r>
            <w:r w:rsidRPr="00ED7D41">
              <w:rPr>
                <w:rFonts w:ascii="Trebuchet MS" w:hAnsi="Trebuchet MS"/>
                <w:noProof/>
                <w:webHidden/>
                <w:sz w:val="22"/>
                <w:szCs w:val="22"/>
              </w:rPr>
              <w:fldChar w:fldCharType="begin"/>
            </w:r>
            <w:r w:rsidRPr="00ED7D41">
              <w:rPr>
                <w:rFonts w:ascii="Trebuchet MS" w:hAnsi="Trebuchet MS"/>
                <w:noProof/>
                <w:webHidden/>
                <w:sz w:val="22"/>
                <w:szCs w:val="22"/>
              </w:rPr>
              <w:instrText xml:space="preserve"> PAGEREF _Toc220495996 \h </w:instrText>
            </w:r>
            <w:r w:rsidRPr="00ED7D41">
              <w:rPr>
                <w:rFonts w:ascii="Trebuchet MS" w:hAnsi="Trebuchet MS"/>
                <w:noProof/>
                <w:webHidden/>
                <w:sz w:val="22"/>
                <w:szCs w:val="22"/>
              </w:rPr>
            </w:r>
            <w:r w:rsidRPr="00ED7D41">
              <w:rPr>
                <w:rFonts w:ascii="Trebuchet MS" w:hAnsi="Trebuchet MS"/>
                <w:noProof/>
                <w:webHidden/>
                <w:sz w:val="22"/>
                <w:szCs w:val="22"/>
              </w:rPr>
              <w:fldChar w:fldCharType="separate"/>
            </w:r>
            <w:r w:rsidRPr="00ED7D41">
              <w:rPr>
                <w:rFonts w:ascii="Trebuchet MS" w:hAnsi="Trebuchet MS"/>
                <w:noProof/>
                <w:webHidden/>
                <w:sz w:val="22"/>
                <w:szCs w:val="22"/>
              </w:rPr>
              <w:t>4</w:t>
            </w:r>
            <w:r w:rsidRPr="00ED7D41">
              <w:rPr>
                <w:rFonts w:ascii="Trebuchet MS" w:hAnsi="Trebuchet MS"/>
                <w:noProof/>
                <w:webHidden/>
                <w:sz w:val="22"/>
                <w:szCs w:val="22"/>
              </w:rPr>
              <w:fldChar w:fldCharType="end"/>
            </w:r>
          </w:hyperlink>
        </w:p>
        <w:p w14:paraId="3CED6F47" w14:textId="77777777" w:rsidR="00ED7D41" w:rsidRPr="00ED7D41" w:rsidRDefault="00ED7D41" w:rsidP="00ED7D41">
          <w:pPr>
            <w:pStyle w:val="Turinys3"/>
            <w:rPr>
              <w:rFonts w:ascii="Trebuchet MS" w:eastAsiaTheme="minorEastAsia" w:hAnsi="Trebuchet MS" w:cstheme="minorBidi"/>
              <w:noProof/>
              <w:sz w:val="22"/>
              <w:szCs w:val="22"/>
              <w:lang w:eastAsia="lt-LT"/>
            </w:rPr>
          </w:pPr>
          <w:hyperlink w:anchor="_Toc220495997" w:history="1">
            <w:r w:rsidRPr="00ED7D41">
              <w:rPr>
                <w:rStyle w:val="Hipersaitas"/>
                <w:rFonts w:ascii="Trebuchet MS" w:hAnsi="Trebuchet MS"/>
                <w:caps/>
                <w:noProof/>
                <w:sz w:val="22"/>
                <w:szCs w:val="22"/>
                <w:lang w:eastAsia="en-GB"/>
              </w:rPr>
              <w:t>3.3.</w:t>
            </w:r>
            <w:r w:rsidRPr="00ED7D41">
              <w:rPr>
                <w:rFonts w:ascii="Trebuchet MS" w:eastAsiaTheme="minorEastAsia" w:hAnsi="Trebuchet MS" w:cstheme="minorBidi"/>
                <w:noProof/>
                <w:sz w:val="22"/>
                <w:szCs w:val="22"/>
                <w:lang w:eastAsia="lt-LT"/>
              </w:rPr>
              <w:tab/>
            </w:r>
            <w:r w:rsidRPr="00ED7D41">
              <w:rPr>
                <w:rStyle w:val="Hipersaitas"/>
                <w:rFonts w:ascii="Trebuchet MS" w:hAnsi="Trebuchet MS"/>
                <w:caps/>
                <w:noProof/>
                <w:sz w:val="22"/>
                <w:szCs w:val="22"/>
                <w:lang w:eastAsia="en-GB"/>
              </w:rPr>
              <w:t>Paslaugų Užsakymas, KOMUNIKACIJOS ORGANIZAVIMAS</w:t>
            </w:r>
            <w:r w:rsidRPr="00ED7D41">
              <w:rPr>
                <w:rFonts w:ascii="Trebuchet MS" w:hAnsi="Trebuchet MS"/>
                <w:noProof/>
                <w:webHidden/>
                <w:sz w:val="22"/>
                <w:szCs w:val="22"/>
              </w:rPr>
              <w:tab/>
            </w:r>
            <w:r w:rsidRPr="00ED7D41">
              <w:rPr>
                <w:rFonts w:ascii="Trebuchet MS" w:hAnsi="Trebuchet MS"/>
                <w:noProof/>
                <w:webHidden/>
                <w:sz w:val="22"/>
                <w:szCs w:val="22"/>
              </w:rPr>
              <w:fldChar w:fldCharType="begin"/>
            </w:r>
            <w:r w:rsidRPr="00ED7D41">
              <w:rPr>
                <w:rFonts w:ascii="Trebuchet MS" w:hAnsi="Trebuchet MS"/>
                <w:noProof/>
                <w:webHidden/>
                <w:sz w:val="22"/>
                <w:szCs w:val="22"/>
              </w:rPr>
              <w:instrText xml:space="preserve"> PAGEREF _Toc220495997 \h </w:instrText>
            </w:r>
            <w:r w:rsidRPr="00ED7D41">
              <w:rPr>
                <w:rFonts w:ascii="Trebuchet MS" w:hAnsi="Trebuchet MS"/>
                <w:noProof/>
                <w:webHidden/>
                <w:sz w:val="22"/>
                <w:szCs w:val="22"/>
              </w:rPr>
            </w:r>
            <w:r w:rsidRPr="00ED7D41">
              <w:rPr>
                <w:rFonts w:ascii="Trebuchet MS" w:hAnsi="Trebuchet MS"/>
                <w:noProof/>
                <w:webHidden/>
                <w:sz w:val="22"/>
                <w:szCs w:val="22"/>
              </w:rPr>
              <w:fldChar w:fldCharType="separate"/>
            </w:r>
            <w:r w:rsidRPr="00ED7D41">
              <w:rPr>
                <w:rFonts w:ascii="Trebuchet MS" w:hAnsi="Trebuchet MS"/>
                <w:noProof/>
                <w:webHidden/>
                <w:sz w:val="22"/>
                <w:szCs w:val="22"/>
              </w:rPr>
              <w:t>12</w:t>
            </w:r>
            <w:r w:rsidRPr="00ED7D41">
              <w:rPr>
                <w:rFonts w:ascii="Trebuchet MS" w:hAnsi="Trebuchet MS"/>
                <w:noProof/>
                <w:webHidden/>
                <w:sz w:val="22"/>
                <w:szCs w:val="22"/>
              </w:rPr>
              <w:fldChar w:fldCharType="end"/>
            </w:r>
          </w:hyperlink>
        </w:p>
        <w:p w14:paraId="7BD2CC96" w14:textId="77777777" w:rsidR="00ED7D41" w:rsidRPr="00ED7D41" w:rsidRDefault="00ED7D41" w:rsidP="00ED7D41">
          <w:pPr>
            <w:pStyle w:val="Turinys3"/>
            <w:rPr>
              <w:rFonts w:ascii="Trebuchet MS" w:eastAsiaTheme="minorEastAsia" w:hAnsi="Trebuchet MS" w:cstheme="minorBidi"/>
              <w:noProof/>
              <w:sz w:val="22"/>
              <w:szCs w:val="22"/>
              <w:lang w:eastAsia="lt-LT"/>
            </w:rPr>
          </w:pPr>
          <w:hyperlink w:anchor="_Toc220495998" w:history="1">
            <w:r w:rsidRPr="00ED7D41">
              <w:rPr>
                <w:rStyle w:val="Hipersaitas"/>
                <w:rFonts w:ascii="Trebuchet MS" w:hAnsi="Trebuchet MS"/>
                <w:caps/>
                <w:noProof/>
                <w:sz w:val="22"/>
                <w:szCs w:val="22"/>
                <w:lang w:eastAsia="en-GB"/>
              </w:rPr>
              <w:t>3.4.</w:t>
            </w:r>
            <w:r w:rsidRPr="00ED7D41">
              <w:rPr>
                <w:rFonts w:ascii="Trebuchet MS" w:eastAsiaTheme="minorEastAsia" w:hAnsi="Trebuchet MS" w:cstheme="minorBidi"/>
                <w:noProof/>
                <w:sz w:val="22"/>
                <w:szCs w:val="22"/>
                <w:lang w:eastAsia="lt-LT"/>
              </w:rPr>
              <w:tab/>
            </w:r>
            <w:r w:rsidRPr="00ED7D41">
              <w:rPr>
                <w:rStyle w:val="Hipersaitas"/>
                <w:rFonts w:ascii="Trebuchet MS" w:hAnsi="Trebuchet MS"/>
                <w:caps/>
                <w:noProof/>
                <w:sz w:val="22"/>
                <w:szCs w:val="22"/>
                <w:lang w:eastAsia="en-GB"/>
              </w:rPr>
              <w:t>Rezultatų pateikimo ir pristatymo tvarka:</w:t>
            </w:r>
            <w:r w:rsidRPr="00ED7D41">
              <w:rPr>
                <w:rFonts w:ascii="Trebuchet MS" w:hAnsi="Trebuchet MS"/>
                <w:noProof/>
                <w:webHidden/>
                <w:sz w:val="22"/>
                <w:szCs w:val="22"/>
              </w:rPr>
              <w:tab/>
            </w:r>
            <w:r w:rsidRPr="00ED7D41">
              <w:rPr>
                <w:rFonts w:ascii="Trebuchet MS" w:hAnsi="Trebuchet MS"/>
                <w:noProof/>
                <w:webHidden/>
                <w:sz w:val="22"/>
                <w:szCs w:val="22"/>
              </w:rPr>
              <w:fldChar w:fldCharType="begin"/>
            </w:r>
            <w:r w:rsidRPr="00ED7D41">
              <w:rPr>
                <w:rFonts w:ascii="Trebuchet MS" w:hAnsi="Trebuchet MS"/>
                <w:noProof/>
                <w:webHidden/>
                <w:sz w:val="22"/>
                <w:szCs w:val="22"/>
              </w:rPr>
              <w:instrText xml:space="preserve"> PAGEREF _Toc220495998 \h </w:instrText>
            </w:r>
            <w:r w:rsidRPr="00ED7D41">
              <w:rPr>
                <w:rFonts w:ascii="Trebuchet MS" w:hAnsi="Trebuchet MS"/>
                <w:noProof/>
                <w:webHidden/>
                <w:sz w:val="22"/>
                <w:szCs w:val="22"/>
              </w:rPr>
            </w:r>
            <w:r w:rsidRPr="00ED7D41">
              <w:rPr>
                <w:rFonts w:ascii="Trebuchet MS" w:hAnsi="Trebuchet MS"/>
                <w:noProof/>
                <w:webHidden/>
                <w:sz w:val="22"/>
                <w:szCs w:val="22"/>
              </w:rPr>
              <w:fldChar w:fldCharType="separate"/>
            </w:r>
            <w:r w:rsidRPr="00ED7D41">
              <w:rPr>
                <w:rFonts w:ascii="Trebuchet MS" w:hAnsi="Trebuchet MS"/>
                <w:noProof/>
                <w:webHidden/>
                <w:sz w:val="22"/>
                <w:szCs w:val="22"/>
              </w:rPr>
              <w:t>12</w:t>
            </w:r>
            <w:r w:rsidRPr="00ED7D41">
              <w:rPr>
                <w:rFonts w:ascii="Trebuchet MS" w:hAnsi="Trebuchet MS"/>
                <w:noProof/>
                <w:webHidden/>
                <w:sz w:val="22"/>
                <w:szCs w:val="22"/>
              </w:rPr>
              <w:fldChar w:fldCharType="end"/>
            </w:r>
          </w:hyperlink>
        </w:p>
        <w:p w14:paraId="60FF8682" w14:textId="77777777" w:rsidR="00ED7D41" w:rsidRPr="00ED7D41" w:rsidRDefault="00ED7D41" w:rsidP="00ED7D41">
          <w:pPr>
            <w:pStyle w:val="Turinys3"/>
            <w:rPr>
              <w:rFonts w:ascii="Trebuchet MS" w:eastAsiaTheme="minorEastAsia" w:hAnsi="Trebuchet MS" w:cstheme="minorBidi"/>
              <w:noProof/>
              <w:sz w:val="22"/>
              <w:szCs w:val="22"/>
              <w:lang w:eastAsia="lt-LT"/>
            </w:rPr>
          </w:pPr>
          <w:hyperlink w:anchor="_Toc220495999" w:history="1">
            <w:r w:rsidRPr="00ED7D41">
              <w:rPr>
                <w:rStyle w:val="Hipersaitas"/>
                <w:rFonts w:ascii="Trebuchet MS" w:hAnsi="Trebuchet MS"/>
                <w:caps/>
                <w:noProof/>
                <w:sz w:val="22"/>
                <w:szCs w:val="22"/>
                <w:lang w:eastAsia="en-GB"/>
              </w:rPr>
              <w:t>3.5.</w:t>
            </w:r>
            <w:r w:rsidRPr="00ED7D41">
              <w:rPr>
                <w:rFonts w:ascii="Trebuchet MS" w:eastAsiaTheme="minorEastAsia" w:hAnsi="Trebuchet MS" w:cstheme="minorBidi"/>
                <w:noProof/>
                <w:sz w:val="22"/>
                <w:szCs w:val="22"/>
                <w:lang w:eastAsia="lt-LT"/>
              </w:rPr>
              <w:tab/>
            </w:r>
            <w:r w:rsidRPr="00ED7D41">
              <w:rPr>
                <w:rStyle w:val="Hipersaitas"/>
                <w:rFonts w:ascii="Trebuchet MS" w:hAnsi="Trebuchet MS"/>
                <w:caps/>
                <w:noProof/>
                <w:sz w:val="22"/>
                <w:szCs w:val="22"/>
                <w:lang w:eastAsia="en-GB"/>
              </w:rPr>
              <w:t>Teisės aktai, kurių turi būti laikomasi teikiant paslaugas</w:t>
            </w:r>
            <w:r w:rsidRPr="00ED7D41">
              <w:rPr>
                <w:rFonts w:ascii="Trebuchet MS" w:hAnsi="Trebuchet MS"/>
                <w:noProof/>
                <w:webHidden/>
                <w:sz w:val="22"/>
                <w:szCs w:val="22"/>
              </w:rPr>
              <w:tab/>
            </w:r>
            <w:r w:rsidRPr="00ED7D41">
              <w:rPr>
                <w:rFonts w:ascii="Trebuchet MS" w:hAnsi="Trebuchet MS"/>
                <w:noProof/>
                <w:webHidden/>
                <w:sz w:val="22"/>
                <w:szCs w:val="22"/>
              </w:rPr>
              <w:fldChar w:fldCharType="begin"/>
            </w:r>
            <w:r w:rsidRPr="00ED7D41">
              <w:rPr>
                <w:rFonts w:ascii="Trebuchet MS" w:hAnsi="Trebuchet MS"/>
                <w:noProof/>
                <w:webHidden/>
                <w:sz w:val="22"/>
                <w:szCs w:val="22"/>
              </w:rPr>
              <w:instrText xml:space="preserve"> PAGEREF _Toc220495999 \h </w:instrText>
            </w:r>
            <w:r w:rsidRPr="00ED7D41">
              <w:rPr>
                <w:rFonts w:ascii="Trebuchet MS" w:hAnsi="Trebuchet MS"/>
                <w:noProof/>
                <w:webHidden/>
                <w:sz w:val="22"/>
                <w:szCs w:val="22"/>
              </w:rPr>
            </w:r>
            <w:r w:rsidRPr="00ED7D41">
              <w:rPr>
                <w:rFonts w:ascii="Trebuchet MS" w:hAnsi="Trebuchet MS"/>
                <w:noProof/>
                <w:webHidden/>
                <w:sz w:val="22"/>
                <w:szCs w:val="22"/>
              </w:rPr>
              <w:fldChar w:fldCharType="separate"/>
            </w:r>
            <w:r w:rsidRPr="00ED7D41">
              <w:rPr>
                <w:rFonts w:ascii="Trebuchet MS" w:hAnsi="Trebuchet MS"/>
                <w:noProof/>
                <w:webHidden/>
                <w:sz w:val="22"/>
                <w:szCs w:val="22"/>
              </w:rPr>
              <w:t>12</w:t>
            </w:r>
            <w:r w:rsidRPr="00ED7D41">
              <w:rPr>
                <w:rFonts w:ascii="Trebuchet MS" w:hAnsi="Trebuchet MS"/>
                <w:noProof/>
                <w:webHidden/>
                <w:sz w:val="22"/>
                <w:szCs w:val="22"/>
              </w:rPr>
              <w:fldChar w:fldCharType="end"/>
            </w:r>
          </w:hyperlink>
        </w:p>
        <w:p w14:paraId="45D81858" w14:textId="77777777" w:rsidR="00ED7D41" w:rsidRPr="00ED7D41" w:rsidRDefault="00ED7D41" w:rsidP="00ED7D41">
          <w:pPr>
            <w:pStyle w:val="Turinys3"/>
            <w:rPr>
              <w:rFonts w:ascii="Trebuchet MS" w:eastAsiaTheme="minorEastAsia" w:hAnsi="Trebuchet MS" w:cstheme="minorBidi"/>
              <w:noProof/>
              <w:sz w:val="22"/>
              <w:szCs w:val="22"/>
              <w:lang w:eastAsia="lt-LT"/>
            </w:rPr>
          </w:pPr>
          <w:hyperlink w:anchor="_Toc220496000" w:history="1">
            <w:r w:rsidRPr="00ED7D41">
              <w:rPr>
                <w:rStyle w:val="Hipersaitas"/>
                <w:rFonts w:ascii="Trebuchet MS" w:hAnsi="Trebuchet MS"/>
                <w:caps/>
                <w:noProof/>
                <w:sz w:val="22"/>
                <w:szCs w:val="22"/>
                <w:lang w:eastAsia="en-GB"/>
              </w:rPr>
              <w:t>3.6.</w:t>
            </w:r>
            <w:r w:rsidRPr="00ED7D41">
              <w:rPr>
                <w:rFonts w:ascii="Trebuchet MS" w:eastAsiaTheme="minorEastAsia" w:hAnsi="Trebuchet MS" w:cstheme="minorBidi"/>
                <w:noProof/>
                <w:sz w:val="22"/>
                <w:szCs w:val="22"/>
                <w:lang w:eastAsia="lt-LT"/>
              </w:rPr>
              <w:tab/>
            </w:r>
            <w:r w:rsidRPr="00ED7D41">
              <w:rPr>
                <w:rStyle w:val="Hipersaitas"/>
                <w:rFonts w:ascii="Trebuchet MS" w:hAnsi="Trebuchet MS"/>
                <w:caps/>
                <w:noProof/>
                <w:sz w:val="22"/>
                <w:szCs w:val="22"/>
                <w:lang w:eastAsia="en-GB"/>
              </w:rPr>
              <w:t>Duomenų saugos ir informacijos konfidencialumo</w:t>
            </w:r>
            <w:r w:rsidRPr="00ED7D41">
              <w:rPr>
                <w:rFonts w:ascii="Trebuchet MS" w:hAnsi="Trebuchet MS"/>
                <w:noProof/>
                <w:webHidden/>
                <w:sz w:val="22"/>
                <w:szCs w:val="22"/>
              </w:rPr>
              <w:tab/>
            </w:r>
            <w:r w:rsidRPr="00ED7D41">
              <w:rPr>
                <w:rFonts w:ascii="Trebuchet MS" w:hAnsi="Trebuchet MS"/>
                <w:noProof/>
                <w:webHidden/>
                <w:sz w:val="22"/>
                <w:szCs w:val="22"/>
              </w:rPr>
              <w:fldChar w:fldCharType="begin"/>
            </w:r>
            <w:r w:rsidRPr="00ED7D41">
              <w:rPr>
                <w:rFonts w:ascii="Trebuchet MS" w:hAnsi="Trebuchet MS"/>
                <w:noProof/>
                <w:webHidden/>
                <w:sz w:val="22"/>
                <w:szCs w:val="22"/>
              </w:rPr>
              <w:instrText xml:space="preserve"> PAGEREF _Toc220496000 \h </w:instrText>
            </w:r>
            <w:r w:rsidRPr="00ED7D41">
              <w:rPr>
                <w:rFonts w:ascii="Trebuchet MS" w:hAnsi="Trebuchet MS"/>
                <w:noProof/>
                <w:webHidden/>
                <w:sz w:val="22"/>
                <w:szCs w:val="22"/>
              </w:rPr>
            </w:r>
            <w:r w:rsidRPr="00ED7D41">
              <w:rPr>
                <w:rFonts w:ascii="Trebuchet MS" w:hAnsi="Trebuchet MS"/>
                <w:noProof/>
                <w:webHidden/>
                <w:sz w:val="22"/>
                <w:szCs w:val="22"/>
              </w:rPr>
              <w:fldChar w:fldCharType="separate"/>
            </w:r>
            <w:r w:rsidRPr="00ED7D41">
              <w:rPr>
                <w:rFonts w:ascii="Trebuchet MS" w:hAnsi="Trebuchet MS"/>
                <w:noProof/>
                <w:webHidden/>
                <w:sz w:val="22"/>
                <w:szCs w:val="22"/>
              </w:rPr>
              <w:t>14</w:t>
            </w:r>
            <w:r w:rsidRPr="00ED7D41">
              <w:rPr>
                <w:rFonts w:ascii="Trebuchet MS" w:hAnsi="Trebuchet MS"/>
                <w:noProof/>
                <w:webHidden/>
                <w:sz w:val="22"/>
                <w:szCs w:val="22"/>
              </w:rPr>
              <w:fldChar w:fldCharType="end"/>
            </w:r>
          </w:hyperlink>
        </w:p>
        <w:p w14:paraId="0E2AD01F" w14:textId="77777777" w:rsidR="00ED7D41" w:rsidRPr="00ED7D41" w:rsidRDefault="00ED7D41" w:rsidP="00ED7D41">
          <w:pPr>
            <w:tabs>
              <w:tab w:val="left" w:pos="426"/>
              <w:tab w:val="left" w:leader="dot" w:pos="1134"/>
              <w:tab w:val="right" w:leader="dot" w:pos="9498"/>
            </w:tabs>
            <w:spacing w:line="276" w:lineRule="auto"/>
            <w:rPr>
              <w:rFonts w:ascii="Trebuchet MS" w:hAnsi="Trebuchet MS"/>
            </w:rPr>
          </w:pPr>
          <w:r w:rsidRPr="00ED7D41">
            <w:rPr>
              <w:rFonts w:ascii="Trebuchet MS" w:hAnsi="Trebuchet MS"/>
              <w:b/>
              <w:bCs/>
              <w:noProof/>
            </w:rPr>
            <w:fldChar w:fldCharType="end"/>
          </w:r>
        </w:p>
      </w:sdtContent>
    </w:sdt>
    <w:p w14:paraId="1B7EFB2C" w14:textId="77777777" w:rsidR="00ED7D41" w:rsidRPr="00ED7D41" w:rsidRDefault="00ED7D41" w:rsidP="00ED7D41">
      <w:pPr>
        <w:pStyle w:val="Head2"/>
        <w:numPr>
          <w:ilvl w:val="0"/>
          <w:numId w:val="9"/>
        </w:numPr>
        <w:ind w:left="0" w:firstLine="720"/>
        <w:outlineLvl w:val="1"/>
        <w:rPr>
          <w:caps/>
          <w:sz w:val="22"/>
          <w:szCs w:val="22"/>
          <w:lang w:eastAsia="en-GB"/>
        </w:rPr>
      </w:pPr>
      <w:bookmarkStart w:id="5" w:name="_Toc220495992"/>
      <w:r w:rsidRPr="00ED7D41">
        <w:rPr>
          <w:caps/>
          <w:sz w:val="22"/>
          <w:szCs w:val="22"/>
          <w:lang w:eastAsia="en-GB"/>
        </w:rPr>
        <w:t>Sąvokos</w:t>
      </w:r>
      <w:bookmarkEnd w:id="5"/>
    </w:p>
    <w:p w14:paraId="71768C84" w14:textId="77777777" w:rsidR="00ED7D41" w:rsidRPr="00ED7D41" w:rsidRDefault="00ED7D41" w:rsidP="00ED7D41">
      <w:pPr>
        <w:spacing w:after="120"/>
        <w:ind w:right="113" w:firstLine="720"/>
        <w:rPr>
          <w:rFonts w:ascii="Trebuchet MS" w:hAnsi="Trebuchet MS"/>
        </w:rPr>
      </w:pPr>
      <w:r w:rsidRPr="00ED7D41">
        <w:rPr>
          <w:rFonts w:ascii="Trebuchet MS" w:hAnsi="Trebuchet MS"/>
        </w:rPr>
        <w:t xml:space="preserve">Naudojamos sąvokos ir trumpiniai: </w:t>
      </w:r>
    </w:p>
    <w:tbl>
      <w:tblPr>
        <w:tblStyle w:val="Lentelstinklelis"/>
        <w:tblW w:w="9639" w:type="dxa"/>
        <w:tblInd w:w="0" w:type="dxa"/>
        <w:tblLook w:val="04A0" w:firstRow="1" w:lastRow="0" w:firstColumn="1" w:lastColumn="0" w:noHBand="0" w:noVBand="1"/>
      </w:tblPr>
      <w:tblGrid>
        <w:gridCol w:w="2018"/>
        <w:gridCol w:w="7621"/>
      </w:tblGrid>
      <w:tr w:rsidR="00ED7D41" w:rsidRPr="00ED7D41" w14:paraId="2F4630B8" w14:textId="77777777" w:rsidTr="006A72EA">
        <w:trPr>
          <w:tblHeader/>
        </w:trPr>
        <w:tc>
          <w:tcPr>
            <w:tcW w:w="2018" w:type="dxa"/>
            <w:tcBorders>
              <w:top w:val="single" w:sz="4" w:space="0" w:color="auto"/>
              <w:left w:val="single" w:sz="4" w:space="0" w:color="auto"/>
              <w:bottom w:val="single" w:sz="4" w:space="0" w:color="auto"/>
              <w:right w:val="single" w:sz="4" w:space="0" w:color="auto"/>
            </w:tcBorders>
            <w:hideMark/>
          </w:tcPr>
          <w:p w14:paraId="6BF9935F" w14:textId="77777777" w:rsidR="00ED7D41" w:rsidRPr="00ED7D41" w:rsidRDefault="00ED7D41" w:rsidP="00880FA3">
            <w:pPr>
              <w:jc w:val="center"/>
              <w:rPr>
                <w:rFonts w:ascii="Trebuchet MS" w:hAnsi="Trebuchet MS"/>
                <w:b/>
                <w:sz w:val="22"/>
                <w:szCs w:val="22"/>
              </w:rPr>
            </w:pPr>
            <w:bookmarkStart w:id="6" w:name="_Hlk220598465"/>
            <w:r w:rsidRPr="00ED7D41">
              <w:rPr>
                <w:rFonts w:ascii="Trebuchet MS" w:hAnsi="Trebuchet MS"/>
                <w:b/>
                <w:sz w:val="22"/>
                <w:szCs w:val="22"/>
              </w:rPr>
              <w:t>Trumpinys</w:t>
            </w:r>
          </w:p>
        </w:tc>
        <w:tc>
          <w:tcPr>
            <w:tcW w:w="7621" w:type="dxa"/>
            <w:tcBorders>
              <w:top w:val="single" w:sz="4" w:space="0" w:color="auto"/>
              <w:left w:val="single" w:sz="4" w:space="0" w:color="auto"/>
              <w:bottom w:val="single" w:sz="4" w:space="0" w:color="auto"/>
              <w:right w:val="single" w:sz="4" w:space="0" w:color="auto"/>
            </w:tcBorders>
            <w:hideMark/>
          </w:tcPr>
          <w:p w14:paraId="6097813F" w14:textId="77777777" w:rsidR="00ED7D41" w:rsidRPr="00ED7D41" w:rsidRDefault="00ED7D41" w:rsidP="00880FA3">
            <w:pPr>
              <w:jc w:val="center"/>
              <w:rPr>
                <w:rFonts w:ascii="Trebuchet MS" w:hAnsi="Trebuchet MS"/>
                <w:b/>
                <w:sz w:val="22"/>
                <w:szCs w:val="22"/>
              </w:rPr>
            </w:pPr>
            <w:r w:rsidRPr="00ED7D41">
              <w:rPr>
                <w:rFonts w:ascii="Trebuchet MS" w:hAnsi="Trebuchet MS"/>
                <w:b/>
                <w:sz w:val="22"/>
                <w:szCs w:val="22"/>
              </w:rPr>
              <w:t>Paaiškinimas</w:t>
            </w:r>
          </w:p>
        </w:tc>
      </w:tr>
      <w:tr w:rsidR="00ED7D41" w:rsidRPr="00ED7D41" w14:paraId="13A8EA91" w14:textId="77777777" w:rsidTr="006A72EA">
        <w:trPr>
          <w:trHeight w:val="354"/>
        </w:trPr>
        <w:tc>
          <w:tcPr>
            <w:tcW w:w="2018" w:type="dxa"/>
            <w:tcBorders>
              <w:top w:val="single" w:sz="4" w:space="0" w:color="auto"/>
              <w:left w:val="single" w:sz="4" w:space="0" w:color="auto"/>
              <w:bottom w:val="single" w:sz="4" w:space="0" w:color="auto"/>
              <w:right w:val="single" w:sz="4" w:space="0" w:color="auto"/>
            </w:tcBorders>
          </w:tcPr>
          <w:p w14:paraId="32C7CCB9" w14:textId="77777777" w:rsidR="00ED7D41" w:rsidRPr="00ED7D41" w:rsidRDefault="00ED7D41" w:rsidP="006A72EA">
            <w:pPr>
              <w:ind w:firstLine="0"/>
              <w:jc w:val="left"/>
              <w:rPr>
                <w:rFonts w:ascii="Trebuchet MS" w:hAnsi="Trebuchet MS"/>
                <w:sz w:val="22"/>
                <w:szCs w:val="22"/>
              </w:rPr>
            </w:pPr>
            <w:r w:rsidRPr="00ED7D41">
              <w:rPr>
                <w:rFonts w:ascii="Trebuchet MS" w:hAnsi="Trebuchet MS"/>
                <w:sz w:val="22"/>
                <w:szCs w:val="22"/>
              </w:rPr>
              <w:t>Atitikties vertinimas</w:t>
            </w:r>
          </w:p>
        </w:tc>
        <w:tc>
          <w:tcPr>
            <w:tcW w:w="7621" w:type="dxa"/>
            <w:tcBorders>
              <w:top w:val="single" w:sz="4" w:space="0" w:color="auto"/>
              <w:left w:val="single" w:sz="4" w:space="0" w:color="auto"/>
              <w:bottom w:val="single" w:sz="4" w:space="0" w:color="auto"/>
              <w:right w:val="single" w:sz="4" w:space="0" w:color="auto"/>
            </w:tcBorders>
          </w:tcPr>
          <w:p w14:paraId="3605B2CB" w14:textId="77777777" w:rsidR="00ED7D41" w:rsidRPr="00ED7D41" w:rsidRDefault="00ED7D41" w:rsidP="006A72EA">
            <w:pPr>
              <w:ind w:firstLine="0"/>
              <w:jc w:val="left"/>
              <w:rPr>
                <w:rFonts w:ascii="Trebuchet MS" w:hAnsi="Trebuchet MS"/>
                <w:sz w:val="22"/>
                <w:szCs w:val="22"/>
              </w:rPr>
            </w:pPr>
            <w:r w:rsidRPr="00ED7D41">
              <w:rPr>
                <w:rFonts w:ascii="Trebuchet MS" w:hAnsi="Trebuchet MS"/>
                <w:sz w:val="22"/>
                <w:szCs w:val="22"/>
              </w:rPr>
              <w:t xml:space="preserve">Sistemingas, dokumentuotas ir įrodymais pagrįstas interneto svetainės naudotojo sąsajos, turinio ir funkcionalumo įvertinimas, siekiant nustatyti, ar jie atitinka galiojančius skaitmeninio prieinamumo teisės aktų ir standartų reikalavimus. </w:t>
            </w:r>
          </w:p>
        </w:tc>
      </w:tr>
      <w:tr w:rsidR="00ED7D41" w:rsidRPr="00ED7D41" w14:paraId="57501BF2" w14:textId="77777777" w:rsidTr="006A72EA">
        <w:tc>
          <w:tcPr>
            <w:tcW w:w="2018" w:type="dxa"/>
            <w:tcBorders>
              <w:top w:val="single" w:sz="4" w:space="0" w:color="auto"/>
              <w:left w:val="single" w:sz="4" w:space="0" w:color="auto"/>
              <w:bottom w:val="single" w:sz="4" w:space="0" w:color="auto"/>
              <w:right w:val="single" w:sz="4" w:space="0" w:color="auto"/>
            </w:tcBorders>
          </w:tcPr>
          <w:p w14:paraId="523B87D4" w14:textId="77777777" w:rsidR="00ED7D41" w:rsidRPr="00ED7D41" w:rsidRDefault="00ED7D41" w:rsidP="006A72EA">
            <w:pPr>
              <w:ind w:firstLine="0"/>
              <w:jc w:val="left"/>
              <w:rPr>
                <w:rFonts w:ascii="Trebuchet MS" w:hAnsi="Trebuchet MS"/>
                <w:sz w:val="22"/>
                <w:szCs w:val="22"/>
              </w:rPr>
            </w:pPr>
            <w:r w:rsidRPr="00ED7D41">
              <w:rPr>
                <w:rFonts w:ascii="Trebuchet MS" w:hAnsi="Trebuchet MS"/>
                <w:sz w:val="22"/>
                <w:szCs w:val="22"/>
              </w:rPr>
              <w:t>PASLAUGOS dalis</w:t>
            </w:r>
          </w:p>
        </w:tc>
        <w:tc>
          <w:tcPr>
            <w:tcW w:w="7621" w:type="dxa"/>
            <w:tcBorders>
              <w:top w:val="single" w:sz="4" w:space="0" w:color="auto"/>
              <w:left w:val="single" w:sz="4" w:space="0" w:color="auto"/>
              <w:bottom w:val="single" w:sz="4" w:space="0" w:color="auto"/>
              <w:right w:val="single" w:sz="4" w:space="0" w:color="auto"/>
            </w:tcBorders>
          </w:tcPr>
          <w:p w14:paraId="50D6B0F9" w14:textId="77777777" w:rsidR="00ED7D41" w:rsidRPr="00ED7D41" w:rsidRDefault="00ED7D41" w:rsidP="006A72EA">
            <w:pPr>
              <w:shd w:val="clear" w:color="auto" w:fill="FFFFFF"/>
              <w:tabs>
                <w:tab w:val="left" w:pos="1560"/>
              </w:tabs>
              <w:autoSpaceDE w:val="0"/>
              <w:autoSpaceDN w:val="0"/>
              <w:adjustRightInd w:val="0"/>
              <w:ind w:firstLine="0"/>
              <w:jc w:val="left"/>
              <w:rPr>
                <w:rFonts w:ascii="Trebuchet MS" w:hAnsi="Trebuchet MS"/>
                <w:sz w:val="22"/>
                <w:szCs w:val="22"/>
              </w:rPr>
            </w:pPr>
            <w:r w:rsidRPr="00ED7D41">
              <w:rPr>
                <w:rFonts w:ascii="Trebuchet MS" w:hAnsi="Trebuchet MS"/>
                <w:sz w:val="22"/>
                <w:szCs w:val="22"/>
              </w:rPr>
              <w:t>Sudėtinis PASLAUGOS elementas</w:t>
            </w:r>
          </w:p>
        </w:tc>
      </w:tr>
      <w:tr w:rsidR="00ED7D41" w:rsidRPr="00ED7D41" w14:paraId="247C038C" w14:textId="77777777" w:rsidTr="006A72EA">
        <w:tc>
          <w:tcPr>
            <w:tcW w:w="2018" w:type="dxa"/>
            <w:tcBorders>
              <w:top w:val="single" w:sz="4" w:space="0" w:color="auto"/>
              <w:left w:val="single" w:sz="4" w:space="0" w:color="auto"/>
              <w:bottom w:val="single" w:sz="4" w:space="0" w:color="auto"/>
              <w:right w:val="single" w:sz="4" w:space="0" w:color="auto"/>
            </w:tcBorders>
          </w:tcPr>
          <w:p w14:paraId="374CE470" w14:textId="77777777" w:rsidR="00ED7D41" w:rsidRPr="00ED7D41" w:rsidRDefault="00ED7D41" w:rsidP="006A72EA">
            <w:pPr>
              <w:ind w:firstLine="0"/>
              <w:jc w:val="left"/>
              <w:rPr>
                <w:rFonts w:ascii="Trebuchet MS" w:hAnsi="Trebuchet MS"/>
                <w:sz w:val="22"/>
                <w:szCs w:val="22"/>
              </w:rPr>
            </w:pPr>
            <w:r w:rsidRPr="00ED7D41">
              <w:rPr>
                <w:rFonts w:ascii="Trebuchet MS" w:hAnsi="Trebuchet MS"/>
                <w:sz w:val="22"/>
                <w:szCs w:val="22"/>
              </w:rPr>
              <w:t>PAŽEIDIMAS</w:t>
            </w:r>
          </w:p>
        </w:tc>
        <w:tc>
          <w:tcPr>
            <w:tcW w:w="7621" w:type="dxa"/>
            <w:tcBorders>
              <w:top w:val="single" w:sz="4" w:space="0" w:color="auto"/>
              <w:left w:val="single" w:sz="4" w:space="0" w:color="auto"/>
              <w:bottom w:val="single" w:sz="4" w:space="0" w:color="auto"/>
              <w:right w:val="single" w:sz="4" w:space="0" w:color="auto"/>
            </w:tcBorders>
          </w:tcPr>
          <w:p w14:paraId="1BE46825" w14:textId="77777777" w:rsidR="00ED7D41" w:rsidRPr="00ED7D41" w:rsidRDefault="00ED7D41" w:rsidP="006A72EA">
            <w:pPr>
              <w:shd w:val="clear" w:color="auto" w:fill="FFFFFF"/>
              <w:tabs>
                <w:tab w:val="left" w:pos="1560"/>
              </w:tabs>
              <w:autoSpaceDE w:val="0"/>
              <w:autoSpaceDN w:val="0"/>
              <w:adjustRightInd w:val="0"/>
              <w:ind w:firstLine="0"/>
              <w:jc w:val="left"/>
              <w:rPr>
                <w:rFonts w:ascii="Trebuchet MS" w:hAnsi="Trebuchet MS"/>
                <w:sz w:val="22"/>
                <w:szCs w:val="22"/>
              </w:rPr>
            </w:pPr>
            <w:r w:rsidRPr="00ED7D41">
              <w:rPr>
                <w:rFonts w:ascii="Trebuchet MS" w:hAnsi="Trebuchet MS"/>
                <w:sz w:val="22"/>
                <w:szCs w:val="22"/>
              </w:rPr>
              <w:t>bet kuris sistemos elementas, funkcija ar turinys, neatitinkantis WCAG 2.1/2.2 AA lygio sėkmės kriterijų ir dėl to ribojantis ar neleidžiantis naudotojui pasiekti, suvokti ar valdyti sistemos funkcionalumo.</w:t>
            </w:r>
          </w:p>
        </w:tc>
      </w:tr>
      <w:tr w:rsidR="00ED7D41" w:rsidRPr="00ED7D41" w14:paraId="1547DD12" w14:textId="77777777" w:rsidTr="006A72EA">
        <w:tc>
          <w:tcPr>
            <w:tcW w:w="2018" w:type="dxa"/>
            <w:tcBorders>
              <w:top w:val="single" w:sz="4" w:space="0" w:color="auto"/>
              <w:left w:val="single" w:sz="4" w:space="0" w:color="auto"/>
              <w:bottom w:val="single" w:sz="4" w:space="0" w:color="auto"/>
              <w:right w:val="single" w:sz="4" w:space="0" w:color="auto"/>
            </w:tcBorders>
          </w:tcPr>
          <w:p w14:paraId="44A0DCDD" w14:textId="77777777" w:rsidR="00ED7D41" w:rsidRPr="00ED7D41" w:rsidRDefault="00ED7D41" w:rsidP="006A72EA">
            <w:pPr>
              <w:ind w:firstLine="0"/>
              <w:rPr>
                <w:rFonts w:ascii="Trebuchet MS" w:hAnsi="Trebuchet MS"/>
                <w:sz w:val="22"/>
                <w:szCs w:val="22"/>
              </w:rPr>
            </w:pPr>
            <w:r w:rsidRPr="00ED7D41">
              <w:rPr>
                <w:rFonts w:ascii="Trebuchet MS" w:hAnsi="Trebuchet MS"/>
                <w:sz w:val="22"/>
                <w:szCs w:val="22"/>
              </w:rPr>
              <w:t>PROJEKTAS</w:t>
            </w:r>
          </w:p>
        </w:tc>
        <w:tc>
          <w:tcPr>
            <w:tcW w:w="7621" w:type="dxa"/>
            <w:tcBorders>
              <w:top w:val="single" w:sz="4" w:space="0" w:color="auto"/>
              <w:left w:val="single" w:sz="4" w:space="0" w:color="auto"/>
              <w:bottom w:val="single" w:sz="4" w:space="0" w:color="auto"/>
              <w:right w:val="single" w:sz="4" w:space="0" w:color="auto"/>
            </w:tcBorders>
          </w:tcPr>
          <w:p w14:paraId="6A45DD4E" w14:textId="77777777" w:rsidR="00ED7D41" w:rsidRPr="00ED7D41" w:rsidRDefault="00ED7D41" w:rsidP="006A72EA">
            <w:pPr>
              <w:ind w:firstLine="0"/>
              <w:jc w:val="left"/>
              <w:rPr>
                <w:rFonts w:ascii="Trebuchet MS" w:hAnsi="Trebuchet MS"/>
                <w:sz w:val="22"/>
                <w:szCs w:val="22"/>
              </w:rPr>
            </w:pPr>
            <w:r w:rsidRPr="00ED7D41">
              <w:rPr>
                <w:rFonts w:ascii="Trebuchet MS" w:hAnsi="Trebuchet MS"/>
                <w:sz w:val="22"/>
                <w:szCs w:val="22"/>
              </w:rPr>
              <w:t>Pasirašius SUTARTĮ, joje nurodytų REIKALAVIMŲ įgyvendinimas, dalyvaujant TIEKĖJUI IR UŽSAKOVUI</w:t>
            </w:r>
          </w:p>
        </w:tc>
      </w:tr>
      <w:tr w:rsidR="00ED7D41" w:rsidRPr="00ED7D41" w14:paraId="3AFFDE3F" w14:textId="77777777" w:rsidTr="006A72EA">
        <w:tc>
          <w:tcPr>
            <w:tcW w:w="2018" w:type="dxa"/>
            <w:tcBorders>
              <w:top w:val="single" w:sz="4" w:space="0" w:color="auto"/>
              <w:left w:val="single" w:sz="4" w:space="0" w:color="auto"/>
              <w:bottom w:val="single" w:sz="4" w:space="0" w:color="auto"/>
              <w:right w:val="single" w:sz="4" w:space="0" w:color="auto"/>
            </w:tcBorders>
          </w:tcPr>
          <w:p w14:paraId="00F8A5F4" w14:textId="77777777" w:rsidR="00ED7D41" w:rsidRPr="00ED7D41" w:rsidRDefault="00ED7D41" w:rsidP="006A72EA">
            <w:pPr>
              <w:ind w:firstLine="0"/>
              <w:rPr>
                <w:rFonts w:ascii="Trebuchet MS" w:hAnsi="Trebuchet MS"/>
                <w:sz w:val="22"/>
                <w:szCs w:val="22"/>
              </w:rPr>
            </w:pPr>
            <w:r w:rsidRPr="00ED7D41">
              <w:rPr>
                <w:rFonts w:ascii="Trebuchet MS" w:hAnsi="Trebuchet MS"/>
                <w:sz w:val="22"/>
                <w:szCs w:val="22"/>
              </w:rPr>
              <w:t>REIKALAVIMAI</w:t>
            </w:r>
          </w:p>
        </w:tc>
        <w:tc>
          <w:tcPr>
            <w:tcW w:w="7621" w:type="dxa"/>
            <w:tcBorders>
              <w:top w:val="single" w:sz="4" w:space="0" w:color="auto"/>
              <w:left w:val="single" w:sz="4" w:space="0" w:color="auto"/>
              <w:bottom w:val="single" w:sz="4" w:space="0" w:color="auto"/>
              <w:right w:val="single" w:sz="4" w:space="0" w:color="auto"/>
            </w:tcBorders>
          </w:tcPr>
          <w:p w14:paraId="5E032DC6" w14:textId="77777777" w:rsidR="00ED7D41" w:rsidRPr="00ED7D41" w:rsidRDefault="00ED7D41" w:rsidP="006A72EA">
            <w:pPr>
              <w:ind w:firstLine="0"/>
              <w:jc w:val="left"/>
              <w:rPr>
                <w:rFonts w:ascii="Trebuchet MS" w:hAnsi="Trebuchet MS"/>
                <w:sz w:val="22"/>
                <w:szCs w:val="22"/>
              </w:rPr>
            </w:pPr>
            <w:r w:rsidRPr="00ED7D41">
              <w:rPr>
                <w:rFonts w:ascii="Trebuchet MS" w:hAnsi="Trebuchet MS"/>
                <w:sz w:val="22"/>
                <w:szCs w:val="22"/>
              </w:rPr>
              <w:t>KONKURSO DOKUMENTŲ r</w:t>
            </w:r>
            <w:bookmarkStart w:id="7" w:name="_GoBack"/>
            <w:bookmarkEnd w:id="7"/>
            <w:r w:rsidRPr="00ED7D41">
              <w:rPr>
                <w:rFonts w:ascii="Trebuchet MS" w:hAnsi="Trebuchet MS"/>
                <w:sz w:val="22"/>
                <w:szCs w:val="22"/>
              </w:rPr>
              <w:t>eikalavimai</w:t>
            </w:r>
          </w:p>
        </w:tc>
      </w:tr>
      <w:tr w:rsidR="00ED7D41" w:rsidRPr="00ED7D41" w14:paraId="0C94954E" w14:textId="77777777" w:rsidTr="006A72EA">
        <w:tc>
          <w:tcPr>
            <w:tcW w:w="2018" w:type="dxa"/>
            <w:tcBorders>
              <w:top w:val="single" w:sz="4" w:space="0" w:color="auto"/>
              <w:left w:val="single" w:sz="4" w:space="0" w:color="auto"/>
              <w:bottom w:val="single" w:sz="4" w:space="0" w:color="auto"/>
              <w:right w:val="single" w:sz="4" w:space="0" w:color="auto"/>
            </w:tcBorders>
          </w:tcPr>
          <w:p w14:paraId="04FDE99D" w14:textId="77777777" w:rsidR="00ED7D41" w:rsidRPr="00ED7D41" w:rsidRDefault="00ED7D41" w:rsidP="006A72EA">
            <w:pPr>
              <w:ind w:firstLine="0"/>
              <w:rPr>
                <w:rFonts w:ascii="Trebuchet MS" w:hAnsi="Trebuchet MS"/>
                <w:sz w:val="22"/>
                <w:szCs w:val="22"/>
              </w:rPr>
            </w:pPr>
            <w:r w:rsidRPr="00ED7D41">
              <w:rPr>
                <w:rFonts w:ascii="Trebuchet MS" w:hAnsi="Trebuchet MS"/>
                <w:sz w:val="22"/>
                <w:szCs w:val="22"/>
              </w:rPr>
              <w:t>Savitarna, Savitarnos portalas</w:t>
            </w:r>
          </w:p>
        </w:tc>
        <w:tc>
          <w:tcPr>
            <w:tcW w:w="7621" w:type="dxa"/>
            <w:tcBorders>
              <w:top w:val="single" w:sz="4" w:space="0" w:color="auto"/>
              <w:left w:val="single" w:sz="4" w:space="0" w:color="auto"/>
              <w:bottom w:val="single" w:sz="4" w:space="0" w:color="auto"/>
              <w:right w:val="single" w:sz="4" w:space="0" w:color="auto"/>
            </w:tcBorders>
          </w:tcPr>
          <w:p w14:paraId="1BF7CD88" w14:textId="77777777" w:rsidR="00ED7D41" w:rsidRPr="00ED7D41" w:rsidRDefault="00ED7D41" w:rsidP="006A72EA">
            <w:pPr>
              <w:ind w:firstLine="0"/>
              <w:jc w:val="left"/>
              <w:rPr>
                <w:rFonts w:ascii="Trebuchet MS" w:hAnsi="Trebuchet MS"/>
                <w:sz w:val="22"/>
                <w:szCs w:val="22"/>
              </w:rPr>
            </w:pPr>
            <w:bookmarkStart w:id="8" w:name="_Hlk220599172"/>
            <w:r w:rsidRPr="00ED7D41">
              <w:rPr>
                <w:rFonts w:ascii="Trebuchet MS" w:hAnsi="Trebuchet MS"/>
                <w:sz w:val="22"/>
                <w:szCs w:val="22"/>
              </w:rPr>
              <w:t>Interneto svetainė, Savitarnos portalo sprendimas, Mokesčių administravimo platformos dalis</w:t>
            </w:r>
            <w:bookmarkEnd w:id="8"/>
          </w:p>
        </w:tc>
      </w:tr>
      <w:tr w:rsidR="00ED7D41" w:rsidRPr="00ED7D41" w14:paraId="73B59516" w14:textId="77777777" w:rsidTr="006A72EA">
        <w:tc>
          <w:tcPr>
            <w:tcW w:w="2018" w:type="dxa"/>
            <w:tcBorders>
              <w:top w:val="single" w:sz="4" w:space="0" w:color="auto"/>
              <w:left w:val="single" w:sz="4" w:space="0" w:color="auto"/>
              <w:bottom w:val="single" w:sz="4" w:space="0" w:color="auto"/>
              <w:right w:val="single" w:sz="4" w:space="0" w:color="auto"/>
            </w:tcBorders>
          </w:tcPr>
          <w:p w14:paraId="3B307BF9" w14:textId="77777777" w:rsidR="00ED7D41" w:rsidRPr="00ED7D41" w:rsidRDefault="00ED7D41" w:rsidP="006A72EA">
            <w:pPr>
              <w:ind w:firstLine="0"/>
              <w:rPr>
                <w:rFonts w:ascii="Trebuchet MS" w:hAnsi="Trebuchet MS"/>
                <w:sz w:val="22"/>
                <w:szCs w:val="22"/>
              </w:rPr>
            </w:pPr>
            <w:r w:rsidRPr="00ED7D41">
              <w:rPr>
                <w:rFonts w:ascii="Trebuchet MS" w:hAnsi="Trebuchet MS"/>
                <w:sz w:val="22"/>
                <w:szCs w:val="22"/>
              </w:rPr>
              <w:t>UI</w:t>
            </w:r>
          </w:p>
        </w:tc>
        <w:tc>
          <w:tcPr>
            <w:tcW w:w="7621" w:type="dxa"/>
            <w:tcBorders>
              <w:top w:val="single" w:sz="4" w:space="0" w:color="auto"/>
              <w:left w:val="single" w:sz="4" w:space="0" w:color="auto"/>
              <w:bottom w:val="single" w:sz="4" w:space="0" w:color="auto"/>
              <w:right w:val="single" w:sz="4" w:space="0" w:color="auto"/>
            </w:tcBorders>
          </w:tcPr>
          <w:p w14:paraId="4E10C07F" w14:textId="77777777" w:rsidR="00ED7D41" w:rsidRPr="00ED7D41" w:rsidRDefault="00ED7D41" w:rsidP="006A72EA">
            <w:pPr>
              <w:ind w:firstLine="0"/>
              <w:jc w:val="left"/>
              <w:rPr>
                <w:rFonts w:ascii="Trebuchet MS" w:hAnsi="Trebuchet MS"/>
                <w:sz w:val="22"/>
                <w:szCs w:val="22"/>
              </w:rPr>
            </w:pPr>
            <w:r w:rsidRPr="00ED7D41">
              <w:rPr>
                <w:rFonts w:ascii="Trebuchet MS" w:hAnsi="Trebuchet MS"/>
                <w:sz w:val="22"/>
                <w:szCs w:val="22"/>
              </w:rPr>
              <w:t>Naudotojo sąsaja</w:t>
            </w:r>
          </w:p>
        </w:tc>
      </w:tr>
      <w:tr w:rsidR="00ED7D41" w:rsidRPr="00ED7D41" w14:paraId="0112925A" w14:textId="77777777" w:rsidTr="006A72EA">
        <w:tc>
          <w:tcPr>
            <w:tcW w:w="2018" w:type="dxa"/>
            <w:tcBorders>
              <w:top w:val="single" w:sz="4" w:space="0" w:color="auto"/>
              <w:left w:val="single" w:sz="4" w:space="0" w:color="auto"/>
              <w:bottom w:val="single" w:sz="4" w:space="0" w:color="auto"/>
              <w:right w:val="single" w:sz="4" w:space="0" w:color="auto"/>
            </w:tcBorders>
          </w:tcPr>
          <w:p w14:paraId="18255BBD" w14:textId="77777777" w:rsidR="00ED7D41" w:rsidRPr="00ED7D41" w:rsidRDefault="00ED7D41" w:rsidP="006A72EA">
            <w:pPr>
              <w:ind w:firstLine="0"/>
              <w:rPr>
                <w:rFonts w:ascii="Trebuchet MS" w:hAnsi="Trebuchet MS"/>
                <w:sz w:val="22"/>
                <w:szCs w:val="22"/>
              </w:rPr>
            </w:pPr>
            <w:r w:rsidRPr="00ED7D41">
              <w:rPr>
                <w:rFonts w:ascii="Trebuchet MS" w:hAnsi="Trebuchet MS"/>
                <w:sz w:val="22"/>
                <w:szCs w:val="22"/>
              </w:rPr>
              <w:t>UX</w:t>
            </w:r>
          </w:p>
        </w:tc>
        <w:tc>
          <w:tcPr>
            <w:tcW w:w="7621" w:type="dxa"/>
            <w:tcBorders>
              <w:top w:val="single" w:sz="4" w:space="0" w:color="auto"/>
              <w:left w:val="single" w:sz="4" w:space="0" w:color="auto"/>
              <w:bottom w:val="single" w:sz="4" w:space="0" w:color="auto"/>
              <w:right w:val="single" w:sz="4" w:space="0" w:color="auto"/>
            </w:tcBorders>
          </w:tcPr>
          <w:p w14:paraId="6C3D271E" w14:textId="77777777" w:rsidR="00ED7D41" w:rsidRPr="00ED7D41" w:rsidRDefault="00ED7D41" w:rsidP="006A72EA">
            <w:pPr>
              <w:ind w:firstLine="0"/>
              <w:jc w:val="left"/>
              <w:rPr>
                <w:rFonts w:ascii="Trebuchet MS" w:hAnsi="Trebuchet MS"/>
                <w:sz w:val="22"/>
                <w:szCs w:val="22"/>
              </w:rPr>
            </w:pPr>
            <w:r w:rsidRPr="00ED7D41">
              <w:rPr>
                <w:rFonts w:ascii="Trebuchet MS" w:hAnsi="Trebuchet MS"/>
                <w:sz w:val="22"/>
                <w:szCs w:val="22"/>
              </w:rPr>
              <w:t>Naudotojo patirtis</w:t>
            </w:r>
          </w:p>
        </w:tc>
      </w:tr>
      <w:tr w:rsidR="00ED7D41" w:rsidRPr="00ED7D41" w14:paraId="22EA6D14" w14:textId="77777777" w:rsidTr="006A72EA">
        <w:trPr>
          <w:trHeight w:val="354"/>
        </w:trPr>
        <w:tc>
          <w:tcPr>
            <w:tcW w:w="2018" w:type="dxa"/>
            <w:tcBorders>
              <w:top w:val="single" w:sz="4" w:space="0" w:color="auto"/>
              <w:left w:val="single" w:sz="4" w:space="0" w:color="auto"/>
              <w:bottom w:val="single" w:sz="4" w:space="0" w:color="auto"/>
              <w:right w:val="single" w:sz="4" w:space="0" w:color="auto"/>
            </w:tcBorders>
          </w:tcPr>
          <w:p w14:paraId="40854243" w14:textId="77777777" w:rsidR="00ED7D41" w:rsidRPr="00ED7D41" w:rsidRDefault="00ED7D41" w:rsidP="006A72EA">
            <w:pPr>
              <w:ind w:firstLine="0"/>
              <w:rPr>
                <w:rFonts w:ascii="Trebuchet MS" w:hAnsi="Trebuchet MS"/>
                <w:sz w:val="22"/>
                <w:szCs w:val="22"/>
              </w:rPr>
            </w:pPr>
            <w:r w:rsidRPr="00ED7D41">
              <w:rPr>
                <w:rFonts w:ascii="Trebuchet MS" w:hAnsi="Trebuchet MS"/>
                <w:sz w:val="22"/>
                <w:szCs w:val="22"/>
              </w:rPr>
              <w:t>UI Šablonas</w:t>
            </w:r>
          </w:p>
        </w:tc>
        <w:tc>
          <w:tcPr>
            <w:tcW w:w="7621" w:type="dxa"/>
            <w:tcBorders>
              <w:top w:val="single" w:sz="4" w:space="0" w:color="auto"/>
              <w:left w:val="single" w:sz="4" w:space="0" w:color="auto"/>
              <w:bottom w:val="single" w:sz="4" w:space="0" w:color="auto"/>
              <w:right w:val="single" w:sz="4" w:space="0" w:color="auto"/>
            </w:tcBorders>
          </w:tcPr>
          <w:p w14:paraId="534BEDB0" w14:textId="77777777" w:rsidR="00ED7D41" w:rsidRPr="00ED7D41" w:rsidRDefault="00ED7D41" w:rsidP="006A72EA">
            <w:pPr>
              <w:ind w:firstLine="0"/>
              <w:jc w:val="left"/>
              <w:rPr>
                <w:rFonts w:ascii="Trebuchet MS" w:hAnsi="Trebuchet MS"/>
                <w:sz w:val="22"/>
                <w:szCs w:val="22"/>
              </w:rPr>
            </w:pPr>
            <w:r w:rsidRPr="00ED7D41">
              <w:rPr>
                <w:rFonts w:ascii="Trebuchet MS" w:hAnsi="Trebuchet MS"/>
                <w:sz w:val="22"/>
                <w:szCs w:val="22"/>
              </w:rPr>
              <w:t>unikalus sąsajos struktūros ir funkcionalumo modelis, kuris gali būti naudojamas keliuose skirtinguose URL puslapiuose.</w:t>
            </w:r>
          </w:p>
        </w:tc>
      </w:tr>
      <w:tr w:rsidR="00ED7D41" w:rsidRPr="00ED7D41" w14:paraId="291348A9" w14:textId="77777777" w:rsidTr="006A72EA">
        <w:trPr>
          <w:trHeight w:val="354"/>
        </w:trPr>
        <w:tc>
          <w:tcPr>
            <w:tcW w:w="2018" w:type="dxa"/>
            <w:tcBorders>
              <w:top w:val="single" w:sz="4" w:space="0" w:color="auto"/>
              <w:left w:val="single" w:sz="4" w:space="0" w:color="auto"/>
              <w:bottom w:val="single" w:sz="4" w:space="0" w:color="auto"/>
              <w:right w:val="single" w:sz="4" w:space="0" w:color="auto"/>
            </w:tcBorders>
          </w:tcPr>
          <w:p w14:paraId="16676093" w14:textId="77777777" w:rsidR="00ED7D41" w:rsidRPr="00ED7D41" w:rsidRDefault="00ED7D41" w:rsidP="006A72EA">
            <w:pPr>
              <w:ind w:firstLine="0"/>
              <w:rPr>
                <w:rFonts w:ascii="Trebuchet MS" w:hAnsi="Trebuchet MS"/>
                <w:sz w:val="22"/>
                <w:szCs w:val="22"/>
              </w:rPr>
            </w:pPr>
            <w:r w:rsidRPr="00ED7D41">
              <w:rPr>
                <w:rFonts w:ascii="Trebuchet MS" w:hAnsi="Trebuchet MS"/>
                <w:sz w:val="22"/>
                <w:szCs w:val="22"/>
              </w:rPr>
              <w:t>Tinkamumo testavimas</w:t>
            </w:r>
          </w:p>
        </w:tc>
        <w:tc>
          <w:tcPr>
            <w:tcW w:w="7621" w:type="dxa"/>
            <w:tcBorders>
              <w:top w:val="single" w:sz="4" w:space="0" w:color="auto"/>
              <w:left w:val="single" w:sz="4" w:space="0" w:color="auto"/>
              <w:bottom w:val="single" w:sz="4" w:space="0" w:color="auto"/>
              <w:right w:val="single" w:sz="4" w:space="0" w:color="auto"/>
            </w:tcBorders>
          </w:tcPr>
          <w:p w14:paraId="16F0A5BF" w14:textId="77777777" w:rsidR="00ED7D41" w:rsidRPr="00ED7D41" w:rsidRDefault="00ED7D41" w:rsidP="006A72EA">
            <w:pPr>
              <w:ind w:firstLine="0"/>
              <w:jc w:val="left"/>
              <w:rPr>
                <w:rFonts w:ascii="Trebuchet MS" w:hAnsi="Trebuchet MS"/>
                <w:sz w:val="22"/>
                <w:szCs w:val="22"/>
              </w:rPr>
            </w:pPr>
            <w:r w:rsidRPr="00ED7D41">
              <w:rPr>
                <w:rFonts w:ascii="Trebuchet MS" w:hAnsi="Trebuchet MS"/>
                <w:sz w:val="22"/>
                <w:szCs w:val="22"/>
              </w:rPr>
              <w:t>Interneto svetainės tinkamumo testavimas su naudotojais – tai kokybinis ir (ar) kiekybinis vertinimo procesas, kurio metu, pagal iš anksto parengtą testavimo planą ir scenarijus, atrinkti tikslinės naudotojų grupės atstovai realiomis ar artimomis realioms sąlygomis atlieka reprezentatyvias sistemos funkcines užduotis. Testavimo metu stebimi naudotojų veiksmai, fiksuojamos klaidos, sunkumai, užduočių atlikimo trukmė, sėkmės rodikliai bei subjektyvus pasitenkinimas.</w:t>
            </w:r>
          </w:p>
        </w:tc>
      </w:tr>
      <w:tr w:rsidR="00ED7D41" w:rsidRPr="00ED7D41" w14:paraId="4ECD43E5" w14:textId="77777777" w:rsidTr="006A72EA">
        <w:trPr>
          <w:trHeight w:val="354"/>
        </w:trPr>
        <w:tc>
          <w:tcPr>
            <w:tcW w:w="2018" w:type="dxa"/>
            <w:tcBorders>
              <w:top w:val="single" w:sz="4" w:space="0" w:color="auto"/>
              <w:left w:val="single" w:sz="4" w:space="0" w:color="auto"/>
              <w:bottom w:val="single" w:sz="4" w:space="0" w:color="auto"/>
              <w:right w:val="single" w:sz="4" w:space="0" w:color="auto"/>
            </w:tcBorders>
            <w:hideMark/>
          </w:tcPr>
          <w:p w14:paraId="63D73EAE" w14:textId="77777777" w:rsidR="00ED7D41" w:rsidRPr="00ED7D41" w:rsidRDefault="00ED7D41" w:rsidP="006A72EA">
            <w:pPr>
              <w:ind w:firstLine="0"/>
              <w:rPr>
                <w:rFonts w:ascii="Trebuchet MS" w:hAnsi="Trebuchet MS"/>
                <w:sz w:val="22"/>
                <w:szCs w:val="22"/>
              </w:rPr>
            </w:pPr>
            <w:r w:rsidRPr="00ED7D41">
              <w:rPr>
                <w:rFonts w:ascii="Trebuchet MS" w:hAnsi="Trebuchet MS"/>
                <w:sz w:val="22"/>
                <w:szCs w:val="22"/>
              </w:rPr>
              <w:t>VMI</w:t>
            </w:r>
          </w:p>
        </w:tc>
        <w:tc>
          <w:tcPr>
            <w:tcW w:w="7621" w:type="dxa"/>
            <w:tcBorders>
              <w:top w:val="single" w:sz="4" w:space="0" w:color="auto"/>
              <w:left w:val="single" w:sz="4" w:space="0" w:color="auto"/>
              <w:bottom w:val="single" w:sz="4" w:space="0" w:color="auto"/>
              <w:right w:val="single" w:sz="4" w:space="0" w:color="auto"/>
            </w:tcBorders>
            <w:hideMark/>
          </w:tcPr>
          <w:p w14:paraId="538C7765" w14:textId="77777777" w:rsidR="00ED7D41" w:rsidRPr="00ED7D41" w:rsidRDefault="00ED7D41" w:rsidP="006A72EA">
            <w:pPr>
              <w:ind w:firstLine="0"/>
              <w:jc w:val="left"/>
              <w:rPr>
                <w:rFonts w:ascii="Trebuchet MS" w:hAnsi="Trebuchet MS"/>
                <w:sz w:val="22"/>
                <w:szCs w:val="22"/>
              </w:rPr>
            </w:pPr>
            <w:r w:rsidRPr="00ED7D41">
              <w:rPr>
                <w:rFonts w:ascii="Trebuchet MS" w:hAnsi="Trebuchet MS"/>
                <w:sz w:val="22"/>
                <w:szCs w:val="22"/>
              </w:rPr>
              <w:t>Valstybinė mokesčių inspekcija prie Lietuvos Respublikos finansų ministerijos</w:t>
            </w:r>
          </w:p>
        </w:tc>
      </w:tr>
      <w:tr w:rsidR="00ED7D41" w:rsidRPr="00ED7D41" w14:paraId="78D942B6" w14:textId="77777777" w:rsidTr="006A72EA">
        <w:trPr>
          <w:trHeight w:val="354"/>
        </w:trPr>
        <w:tc>
          <w:tcPr>
            <w:tcW w:w="2018" w:type="dxa"/>
            <w:tcBorders>
              <w:top w:val="single" w:sz="4" w:space="0" w:color="auto"/>
              <w:left w:val="single" w:sz="4" w:space="0" w:color="auto"/>
              <w:bottom w:val="single" w:sz="4" w:space="0" w:color="auto"/>
              <w:right w:val="single" w:sz="4" w:space="0" w:color="auto"/>
            </w:tcBorders>
          </w:tcPr>
          <w:p w14:paraId="33B278BE" w14:textId="77777777" w:rsidR="00ED7D41" w:rsidRPr="00ED7D41" w:rsidRDefault="00ED7D41" w:rsidP="006A72EA">
            <w:pPr>
              <w:ind w:firstLine="0"/>
              <w:rPr>
                <w:rFonts w:ascii="Trebuchet MS" w:hAnsi="Trebuchet MS"/>
                <w:sz w:val="22"/>
                <w:szCs w:val="22"/>
              </w:rPr>
            </w:pPr>
            <w:r w:rsidRPr="00ED7D41">
              <w:rPr>
                <w:rFonts w:ascii="Trebuchet MS" w:hAnsi="Trebuchet MS"/>
                <w:sz w:val="22"/>
                <w:szCs w:val="22"/>
              </w:rPr>
              <w:t>VMI UX grupė</w:t>
            </w:r>
          </w:p>
        </w:tc>
        <w:tc>
          <w:tcPr>
            <w:tcW w:w="7621" w:type="dxa"/>
            <w:tcBorders>
              <w:top w:val="single" w:sz="4" w:space="0" w:color="auto"/>
              <w:left w:val="single" w:sz="4" w:space="0" w:color="auto"/>
              <w:bottom w:val="single" w:sz="4" w:space="0" w:color="auto"/>
              <w:right w:val="single" w:sz="4" w:space="0" w:color="auto"/>
            </w:tcBorders>
          </w:tcPr>
          <w:p w14:paraId="60CECE9D" w14:textId="77777777" w:rsidR="00ED7D41" w:rsidRPr="00ED7D41" w:rsidRDefault="00ED7D41" w:rsidP="006A72EA">
            <w:pPr>
              <w:ind w:firstLine="0"/>
              <w:jc w:val="left"/>
              <w:rPr>
                <w:rFonts w:ascii="Trebuchet MS" w:hAnsi="Trebuchet MS"/>
                <w:sz w:val="22"/>
                <w:szCs w:val="22"/>
              </w:rPr>
            </w:pPr>
            <w:r w:rsidRPr="00ED7D41">
              <w:rPr>
                <w:rFonts w:ascii="Trebuchet MS" w:hAnsi="Trebuchet MS"/>
                <w:sz w:val="22"/>
                <w:szCs w:val="22"/>
              </w:rPr>
              <w:t xml:space="preserve">Valstybinės mokesčių inspekcijos prie Lietuvos Respublikos finansų ministerijos viršininko 2023 m. balandžio 21 d. įsakymu Nr. V-173 „Dėl projekto „VMI skaitmeninė transformacija: inovatyvių elektroninių paslaugų ir mokesčių administravimo platformos sukūrimas“ įgyvendinimo“ sudaryta Naudotojo patirties (angl. </w:t>
            </w:r>
            <w:proofErr w:type="spellStart"/>
            <w:r w:rsidRPr="00ED7D41">
              <w:rPr>
                <w:rFonts w:ascii="Trebuchet MS" w:hAnsi="Trebuchet MS"/>
                <w:sz w:val="22"/>
                <w:szCs w:val="22"/>
              </w:rPr>
              <w:t>User</w:t>
            </w:r>
            <w:proofErr w:type="spellEnd"/>
            <w:r w:rsidRPr="00ED7D41">
              <w:rPr>
                <w:rFonts w:ascii="Trebuchet MS" w:hAnsi="Trebuchet MS"/>
                <w:sz w:val="22"/>
                <w:szCs w:val="22"/>
              </w:rPr>
              <w:t xml:space="preserve"> </w:t>
            </w:r>
            <w:proofErr w:type="spellStart"/>
            <w:r w:rsidRPr="00ED7D41">
              <w:rPr>
                <w:rFonts w:ascii="Trebuchet MS" w:hAnsi="Trebuchet MS"/>
                <w:sz w:val="22"/>
                <w:szCs w:val="22"/>
              </w:rPr>
              <w:t>experience</w:t>
            </w:r>
            <w:proofErr w:type="spellEnd"/>
            <w:r w:rsidRPr="00ED7D41">
              <w:rPr>
                <w:rFonts w:ascii="Trebuchet MS" w:hAnsi="Trebuchet MS"/>
                <w:sz w:val="22"/>
                <w:szCs w:val="22"/>
              </w:rPr>
              <w:t>, UX) darbo grupė</w:t>
            </w:r>
          </w:p>
        </w:tc>
      </w:tr>
      <w:bookmarkEnd w:id="6"/>
    </w:tbl>
    <w:p w14:paraId="41E12C9D" w14:textId="77777777" w:rsidR="00ED7D41" w:rsidRPr="00ED7D41" w:rsidRDefault="00ED7D41" w:rsidP="00ED7D41">
      <w:pPr>
        <w:rPr>
          <w:rFonts w:ascii="Trebuchet MS" w:eastAsia="Calibri" w:hAnsi="Trebuchet MS"/>
        </w:rPr>
      </w:pPr>
    </w:p>
    <w:p w14:paraId="76795D78" w14:textId="77777777" w:rsidR="00ED7D41" w:rsidRPr="00ED7D41" w:rsidRDefault="00ED7D41" w:rsidP="00ED7D41">
      <w:pPr>
        <w:pStyle w:val="Head2"/>
        <w:numPr>
          <w:ilvl w:val="0"/>
          <w:numId w:val="9"/>
        </w:numPr>
        <w:tabs>
          <w:tab w:val="left" w:pos="426"/>
          <w:tab w:val="left" w:pos="851"/>
        </w:tabs>
        <w:ind w:left="0" w:firstLine="720"/>
        <w:outlineLvl w:val="1"/>
        <w:rPr>
          <w:caps/>
          <w:sz w:val="22"/>
          <w:szCs w:val="22"/>
          <w:lang w:eastAsia="en-GB"/>
        </w:rPr>
      </w:pPr>
      <w:bookmarkStart w:id="9" w:name="_Toc220495993"/>
      <w:r w:rsidRPr="00ED7D41">
        <w:rPr>
          <w:caps/>
          <w:sz w:val="22"/>
          <w:szCs w:val="22"/>
          <w:lang w:eastAsia="en-GB"/>
        </w:rPr>
        <w:t>PIRKIMO OBJEKTAS</w:t>
      </w:r>
      <w:bookmarkEnd w:id="9"/>
      <w:r w:rsidRPr="00ED7D41">
        <w:rPr>
          <w:caps/>
          <w:sz w:val="22"/>
          <w:szCs w:val="22"/>
          <w:lang w:eastAsia="en-GB"/>
        </w:rPr>
        <w:t xml:space="preserve"> </w:t>
      </w:r>
    </w:p>
    <w:p w14:paraId="2903CE04" w14:textId="77777777" w:rsidR="00ED7D41" w:rsidRPr="00ED7D41" w:rsidRDefault="00ED7D41" w:rsidP="00ED7D41">
      <w:pPr>
        <w:pStyle w:val="Head2"/>
        <w:numPr>
          <w:ilvl w:val="1"/>
          <w:numId w:val="9"/>
        </w:numPr>
        <w:tabs>
          <w:tab w:val="left" w:pos="567"/>
        </w:tabs>
        <w:spacing w:before="0" w:after="0"/>
        <w:ind w:left="0" w:firstLine="425"/>
        <w:rPr>
          <w:b w:val="0"/>
          <w:sz w:val="22"/>
          <w:szCs w:val="22"/>
          <w:lang w:eastAsia="en-GB"/>
        </w:rPr>
      </w:pPr>
      <w:bookmarkStart w:id="10" w:name="_Hlk220598911"/>
      <w:r w:rsidRPr="00ED7D41">
        <w:rPr>
          <w:b w:val="0"/>
          <w:sz w:val="22"/>
          <w:szCs w:val="22"/>
          <w:lang w:eastAsia="en-GB"/>
        </w:rPr>
        <w:t>Valstybinė mokesčių inspekcijos prie Lietuvos Respublikos finansų ministerijos projektu Nr. 02-088-P-0004 „VMI skaitmeninė transformacija: inovatyvių elektroninių paslaugų ir mokesčių administravimo platformos sukūrimas“ (toliau — projektas „VMI skaitmeninė transformacija“)   įgyvendina</w:t>
      </w:r>
      <w:bookmarkEnd w:id="10"/>
      <w:r w:rsidRPr="00ED7D41">
        <w:rPr>
          <w:b w:val="0"/>
          <w:sz w:val="22"/>
          <w:szCs w:val="22"/>
          <w:lang w:eastAsia="en-GB"/>
        </w:rPr>
        <w:t xml:space="preserve"> skaitmeninę transformaciją. Viena iš transformacijos sričių —paslaugų prieinamumo gerinimas, siekiama užtikrinti prieigą socialiai pažeidžiamoms grupėms: vyresnio amžiaus, specialiųjų poreikių turintiems asmenims ir asmenims su negalia.</w:t>
      </w:r>
    </w:p>
    <w:p w14:paraId="12032807" w14:textId="77777777" w:rsidR="00ED7D41" w:rsidRPr="00ED7D41" w:rsidRDefault="00ED7D41" w:rsidP="00ED7D41">
      <w:pPr>
        <w:pStyle w:val="Head2"/>
        <w:numPr>
          <w:ilvl w:val="1"/>
          <w:numId w:val="9"/>
        </w:numPr>
        <w:tabs>
          <w:tab w:val="left" w:pos="567"/>
        </w:tabs>
        <w:spacing w:before="0" w:after="0"/>
        <w:ind w:left="0" w:firstLine="425"/>
        <w:rPr>
          <w:b w:val="0"/>
          <w:sz w:val="22"/>
          <w:szCs w:val="22"/>
          <w:lang w:eastAsia="en-GB"/>
        </w:rPr>
      </w:pPr>
      <w:r w:rsidRPr="00ED7D41">
        <w:rPr>
          <w:b w:val="0"/>
          <w:sz w:val="22"/>
          <w:szCs w:val="22"/>
          <w:lang w:eastAsia="en-GB"/>
        </w:rPr>
        <w:t>Pirkimo objektas — Savitarnos portalo prieinamumo vertinimo paslaugos. Tikslas — įvertinti interneto svetainės, Savitarnos portalo atitiktį prieinamumo reikalavimams.</w:t>
      </w:r>
    </w:p>
    <w:p w14:paraId="1E234D57" w14:textId="77777777" w:rsidR="00ED7D41" w:rsidRPr="00ED7D41" w:rsidRDefault="00ED7D41" w:rsidP="00ED7D41">
      <w:pPr>
        <w:pStyle w:val="Head2"/>
        <w:numPr>
          <w:ilvl w:val="1"/>
          <w:numId w:val="9"/>
        </w:numPr>
        <w:tabs>
          <w:tab w:val="left" w:pos="567"/>
        </w:tabs>
        <w:spacing w:before="0" w:after="0"/>
        <w:ind w:left="0" w:firstLine="425"/>
        <w:rPr>
          <w:b w:val="0"/>
          <w:sz w:val="22"/>
          <w:szCs w:val="22"/>
          <w:lang w:eastAsia="en-GB"/>
        </w:rPr>
      </w:pPr>
      <w:r w:rsidRPr="00ED7D41">
        <w:rPr>
          <w:b w:val="0"/>
          <w:sz w:val="22"/>
          <w:szCs w:val="22"/>
          <w:lang w:eastAsia="en-GB"/>
        </w:rPr>
        <w:t>Pirkimu įsigyjamos vertinimo paslaugos dėl Savitarnos portalo pritaikymo neįgaliesiems, kurios apimtų neįgalių asmenų įtraukimą į testavimą, ekspertinį ir automatinį vertinimą, atitikties prieinamumo reikalavimams lygio nustatymą ir konsultacijas dėl klaidų ištaisymo.</w:t>
      </w:r>
    </w:p>
    <w:p w14:paraId="4B5AD04E" w14:textId="77777777" w:rsidR="00ED7D41" w:rsidRPr="00ED7D41" w:rsidRDefault="00ED7D41" w:rsidP="00ED7D41">
      <w:pPr>
        <w:pStyle w:val="Sraopastraipa"/>
        <w:shd w:val="clear" w:color="auto" w:fill="FFFFFF"/>
        <w:tabs>
          <w:tab w:val="left" w:pos="0"/>
          <w:tab w:val="left" w:pos="426"/>
          <w:tab w:val="left" w:pos="851"/>
          <w:tab w:val="left" w:pos="993"/>
        </w:tabs>
        <w:autoSpaceDE w:val="0"/>
        <w:autoSpaceDN w:val="0"/>
        <w:adjustRightInd w:val="0"/>
        <w:spacing w:after="120" w:line="276" w:lineRule="auto"/>
        <w:ind w:left="0" w:firstLine="720"/>
        <w:jc w:val="both"/>
        <w:rPr>
          <w:rFonts w:ascii="Trebuchet MS" w:hAnsi="Trebuchet MS"/>
          <w:sz w:val="22"/>
          <w:szCs w:val="22"/>
        </w:rPr>
      </w:pPr>
    </w:p>
    <w:p w14:paraId="75F62809" w14:textId="77777777" w:rsidR="00ED7D41" w:rsidRPr="00ED7D41" w:rsidRDefault="00ED7D41" w:rsidP="00ED7D41">
      <w:pPr>
        <w:pStyle w:val="Head2"/>
        <w:numPr>
          <w:ilvl w:val="1"/>
          <w:numId w:val="9"/>
        </w:numPr>
        <w:tabs>
          <w:tab w:val="left" w:pos="567"/>
        </w:tabs>
        <w:spacing w:before="0" w:after="0"/>
        <w:ind w:left="0" w:firstLine="425"/>
        <w:rPr>
          <w:b w:val="0"/>
          <w:sz w:val="22"/>
          <w:szCs w:val="22"/>
          <w:lang w:eastAsia="en-GB"/>
        </w:rPr>
      </w:pPr>
      <w:r w:rsidRPr="00ED7D41">
        <w:rPr>
          <w:b w:val="0"/>
          <w:sz w:val="22"/>
          <w:szCs w:val="22"/>
          <w:lang w:eastAsia="en-GB"/>
        </w:rPr>
        <w:t>Paslaugos dalys ir paslaugos suteikimo terminai:</w:t>
      </w:r>
    </w:p>
    <w:p w14:paraId="7F6ACA17" w14:textId="77777777" w:rsidR="00ED7D41" w:rsidRPr="00ED7D41" w:rsidRDefault="00ED7D41" w:rsidP="00ED7D41">
      <w:pPr>
        <w:pStyle w:val="Antrat"/>
        <w:tabs>
          <w:tab w:val="left" w:pos="426"/>
          <w:tab w:val="left" w:pos="851"/>
        </w:tabs>
        <w:ind w:firstLine="720"/>
        <w:rPr>
          <w:sz w:val="22"/>
          <w:szCs w:val="22"/>
        </w:rPr>
      </w:pPr>
      <w:r w:rsidRPr="00ED7D41">
        <w:rPr>
          <w:sz w:val="22"/>
          <w:szCs w:val="22"/>
        </w:rPr>
        <w:t xml:space="preserve">Lentelė </w:t>
      </w:r>
      <w:r w:rsidRPr="00ED7D41">
        <w:rPr>
          <w:noProof/>
          <w:sz w:val="22"/>
          <w:szCs w:val="22"/>
        </w:rPr>
        <w:fldChar w:fldCharType="begin"/>
      </w:r>
      <w:r w:rsidRPr="00ED7D41">
        <w:rPr>
          <w:noProof/>
          <w:sz w:val="22"/>
          <w:szCs w:val="22"/>
        </w:rPr>
        <w:instrText xml:space="preserve"> SEQ lentelė \* ARABIC </w:instrText>
      </w:r>
      <w:r w:rsidRPr="00ED7D41">
        <w:rPr>
          <w:noProof/>
          <w:sz w:val="22"/>
          <w:szCs w:val="22"/>
        </w:rPr>
        <w:fldChar w:fldCharType="separate"/>
      </w:r>
      <w:r w:rsidRPr="00ED7D41">
        <w:rPr>
          <w:noProof/>
          <w:sz w:val="22"/>
          <w:szCs w:val="22"/>
        </w:rPr>
        <w:t>1</w:t>
      </w:r>
      <w:r w:rsidRPr="00ED7D41">
        <w:rPr>
          <w:noProof/>
          <w:sz w:val="22"/>
          <w:szCs w:val="22"/>
        </w:rPr>
        <w:fldChar w:fldCharType="end"/>
      </w:r>
      <w:r w:rsidRPr="00ED7D41">
        <w:rPr>
          <w:sz w:val="22"/>
          <w:szCs w:val="22"/>
        </w:rPr>
        <w:t xml:space="preserve"> Paslaugos dalys ir paslaugos suteikimo terminai</w:t>
      </w:r>
    </w:p>
    <w:p w14:paraId="3ED7D90E" w14:textId="77777777" w:rsidR="00ED7D41" w:rsidRPr="00ED7D41" w:rsidRDefault="00ED7D41" w:rsidP="00ED7D41">
      <w:pPr>
        <w:tabs>
          <w:tab w:val="left" w:pos="426"/>
          <w:tab w:val="left" w:pos="851"/>
        </w:tabs>
        <w:ind w:firstLine="720"/>
        <w:rPr>
          <w:rFonts w:ascii="Trebuchet MS" w:hAnsi="Trebuchet MS"/>
          <w:i/>
          <w:iCs/>
          <w:color w:val="000000" w:themeColor="text1"/>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7"/>
        <w:gridCol w:w="2689"/>
        <w:gridCol w:w="2268"/>
        <w:gridCol w:w="1984"/>
        <w:gridCol w:w="1701"/>
      </w:tblGrid>
      <w:tr w:rsidR="00ED7D41" w:rsidRPr="00ED7D41" w14:paraId="35C1E6CA" w14:textId="77777777" w:rsidTr="00880FA3">
        <w:trPr>
          <w:trHeight w:val="375"/>
        </w:trPr>
        <w:tc>
          <w:tcPr>
            <w:tcW w:w="997" w:type="dxa"/>
            <w:shd w:val="clear" w:color="auto" w:fill="auto"/>
            <w:noWrap/>
            <w:vAlign w:val="center"/>
            <w:hideMark/>
          </w:tcPr>
          <w:p w14:paraId="79AEBBEF" w14:textId="77777777" w:rsidR="00ED7D41" w:rsidRPr="00ED7D41" w:rsidRDefault="00ED7D41" w:rsidP="00880FA3">
            <w:pPr>
              <w:tabs>
                <w:tab w:val="left" w:pos="426"/>
                <w:tab w:val="left" w:pos="851"/>
              </w:tabs>
              <w:jc w:val="center"/>
              <w:rPr>
                <w:rFonts w:ascii="Trebuchet MS" w:hAnsi="Trebuchet MS"/>
                <w:b/>
                <w:highlight w:val="yellow"/>
              </w:rPr>
            </w:pPr>
            <w:bookmarkStart w:id="11" w:name="_Hlk156471005"/>
            <w:r w:rsidRPr="00ED7D41">
              <w:rPr>
                <w:rFonts w:ascii="Trebuchet MS" w:hAnsi="Trebuchet MS"/>
                <w:b/>
              </w:rPr>
              <w:t>Eil. Nr.</w:t>
            </w:r>
          </w:p>
        </w:tc>
        <w:tc>
          <w:tcPr>
            <w:tcW w:w="2689" w:type="dxa"/>
            <w:shd w:val="clear" w:color="auto" w:fill="auto"/>
            <w:noWrap/>
            <w:vAlign w:val="center"/>
            <w:hideMark/>
          </w:tcPr>
          <w:p w14:paraId="3F6CB576" w14:textId="77777777" w:rsidR="00ED7D41" w:rsidRPr="00ED7D41" w:rsidRDefault="00ED7D41" w:rsidP="00880FA3">
            <w:pPr>
              <w:tabs>
                <w:tab w:val="left" w:pos="426"/>
                <w:tab w:val="left" w:pos="851"/>
              </w:tabs>
              <w:jc w:val="center"/>
              <w:rPr>
                <w:rFonts w:ascii="Trebuchet MS" w:hAnsi="Trebuchet MS"/>
                <w:b/>
                <w:highlight w:val="yellow"/>
              </w:rPr>
            </w:pPr>
            <w:r w:rsidRPr="00ED7D41">
              <w:rPr>
                <w:rFonts w:ascii="Trebuchet MS" w:hAnsi="Trebuchet MS"/>
                <w:b/>
              </w:rPr>
              <w:t>PASLAUGOS dalis</w:t>
            </w:r>
            <w:r w:rsidRPr="00ED7D41">
              <w:rPr>
                <w:rFonts w:ascii="Trebuchet MS" w:hAnsi="Trebuchet MS"/>
                <w:vertAlign w:val="superscript"/>
              </w:rPr>
              <w:t>1</w:t>
            </w:r>
          </w:p>
        </w:tc>
        <w:tc>
          <w:tcPr>
            <w:tcW w:w="2268" w:type="dxa"/>
            <w:vAlign w:val="center"/>
          </w:tcPr>
          <w:p w14:paraId="487A5099" w14:textId="77777777" w:rsidR="00ED7D41" w:rsidRPr="00ED7D41" w:rsidRDefault="00ED7D41" w:rsidP="00880FA3">
            <w:pPr>
              <w:tabs>
                <w:tab w:val="left" w:pos="426"/>
                <w:tab w:val="left" w:pos="851"/>
                <w:tab w:val="left" w:pos="998"/>
              </w:tabs>
              <w:ind w:right="-77"/>
              <w:jc w:val="center"/>
              <w:rPr>
                <w:rFonts w:ascii="Trebuchet MS" w:hAnsi="Trebuchet MS"/>
                <w:b/>
              </w:rPr>
            </w:pPr>
            <w:r w:rsidRPr="00ED7D41">
              <w:rPr>
                <w:rFonts w:ascii="Trebuchet MS" w:hAnsi="Trebuchet MS"/>
                <w:b/>
              </w:rPr>
              <w:t>Matavimo vienetas</w:t>
            </w:r>
          </w:p>
        </w:tc>
        <w:tc>
          <w:tcPr>
            <w:tcW w:w="1984" w:type="dxa"/>
            <w:vAlign w:val="center"/>
          </w:tcPr>
          <w:p w14:paraId="1772EA88" w14:textId="77777777" w:rsidR="00ED7D41" w:rsidRPr="00ED7D41" w:rsidRDefault="00ED7D41" w:rsidP="00880FA3">
            <w:pPr>
              <w:tabs>
                <w:tab w:val="left" w:pos="426"/>
                <w:tab w:val="left" w:pos="851"/>
                <w:tab w:val="left" w:pos="998"/>
              </w:tabs>
              <w:ind w:right="-77"/>
              <w:jc w:val="center"/>
              <w:rPr>
                <w:rFonts w:ascii="Trebuchet MS" w:hAnsi="Trebuchet MS"/>
                <w:b/>
              </w:rPr>
            </w:pPr>
            <w:r w:rsidRPr="00ED7D41">
              <w:rPr>
                <w:rFonts w:ascii="Trebuchet MS" w:hAnsi="Trebuchet MS"/>
                <w:b/>
              </w:rPr>
              <w:t>Rezultatas</w:t>
            </w:r>
          </w:p>
        </w:tc>
        <w:tc>
          <w:tcPr>
            <w:tcW w:w="1701" w:type="dxa"/>
            <w:vAlign w:val="center"/>
          </w:tcPr>
          <w:p w14:paraId="2E9C1AEE" w14:textId="77777777" w:rsidR="00ED7D41" w:rsidRPr="00ED7D41" w:rsidRDefault="00ED7D41" w:rsidP="00880FA3">
            <w:pPr>
              <w:tabs>
                <w:tab w:val="left" w:pos="426"/>
                <w:tab w:val="left" w:pos="851"/>
              </w:tabs>
              <w:jc w:val="center"/>
              <w:rPr>
                <w:rFonts w:ascii="Trebuchet MS" w:hAnsi="Trebuchet MS"/>
                <w:b/>
              </w:rPr>
            </w:pPr>
            <w:r w:rsidRPr="00ED7D41">
              <w:rPr>
                <w:rFonts w:ascii="Trebuchet MS" w:hAnsi="Trebuchet MS"/>
                <w:b/>
                <w:color w:val="000000" w:themeColor="text1"/>
              </w:rPr>
              <w:t>Orientacinis terminas</w:t>
            </w:r>
          </w:p>
        </w:tc>
      </w:tr>
      <w:tr w:rsidR="00ED7D41" w:rsidRPr="00ED7D41" w14:paraId="501C45CB" w14:textId="77777777" w:rsidTr="00880FA3">
        <w:trPr>
          <w:trHeight w:val="600"/>
        </w:trPr>
        <w:tc>
          <w:tcPr>
            <w:tcW w:w="997" w:type="dxa"/>
            <w:shd w:val="clear" w:color="auto" w:fill="auto"/>
            <w:noWrap/>
          </w:tcPr>
          <w:p w14:paraId="6ABFB46A" w14:textId="77777777" w:rsidR="00ED7D41" w:rsidRPr="00ED7D41" w:rsidRDefault="00ED7D41" w:rsidP="00880FA3">
            <w:pPr>
              <w:tabs>
                <w:tab w:val="left" w:pos="426"/>
                <w:tab w:val="left" w:pos="851"/>
              </w:tabs>
              <w:ind w:left="30"/>
              <w:jc w:val="center"/>
              <w:rPr>
                <w:rFonts w:ascii="Trebuchet MS" w:hAnsi="Trebuchet MS"/>
              </w:rPr>
            </w:pPr>
            <w:r w:rsidRPr="00ED7D41">
              <w:rPr>
                <w:rFonts w:ascii="Trebuchet MS" w:hAnsi="Trebuchet MS"/>
              </w:rPr>
              <w:t>1.</w:t>
            </w:r>
          </w:p>
        </w:tc>
        <w:tc>
          <w:tcPr>
            <w:tcW w:w="2689" w:type="dxa"/>
            <w:shd w:val="clear" w:color="auto" w:fill="auto"/>
          </w:tcPr>
          <w:p w14:paraId="577928F6" w14:textId="77777777" w:rsidR="00ED7D41" w:rsidRPr="00ED7D41" w:rsidRDefault="00ED7D41" w:rsidP="00880FA3">
            <w:pPr>
              <w:tabs>
                <w:tab w:val="left" w:pos="426"/>
                <w:tab w:val="left" w:pos="851"/>
              </w:tabs>
              <w:ind w:left="30"/>
              <w:rPr>
                <w:rFonts w:ascii="Trebuchet MS" w:hAnsi="Trebuchet MS"/>
                <w:bCs/>
                <w:spacing w:val="-4"/>
              </w:rPr>
            </w:pPr>
            <w:r w:rsidRPr="00ED7D41">
              <w:rPr>
                <w:rFonts w:ascii="Trebuchet MS" w:hAnsi="Trebuchet MS"/>
              </w:rPr>
              <w:t xml:space="preserve">Tinkamumo testavimas </w:t>
            </w:r>
            <w:r w:rsidRPr="00ED7D41">
              <w:rPr>
                <w:rFonts w:ascii="Trebuchet MS" w:hAnsi="Trebuchet MS"/>
              </w:rPr>
              <w:br/>
            </w:r>
            <w:r w:rsidRPr="00ED7D41">
              <w:rPr>
                <w:rFonts w:ascii="Trebuchet MS" w:hAnsi="Trebuchet MS"/>
                <w:bCs/>
                <w:spacing w:val="-4"/>
              </w:rPr>
              <w:br/>
              <w:t>Orientacinis kiekis – 10 scenarijų.</w:t>
            </w:r>
            <w:r w:rsidRPr="00ED7D41">
              <w:rPr>
                <w:rFonts w:ascii="Trebuchet MS" w:hAnsi="Trebuchet MS"/>
                <w:bCs/>
                <w:spacing w:val="-4"/>
              </w:rPr>
              <w:br/>
              <w:t>Apimtis apibrėžta 3.1.skyriuje</w:t>
            </w:r>
          </w:p>
        </w:tc>
        <w:tc>
          <w:tcPr>
            <w:tcW w:w="2268" w:type="dxa"/>
          </w:tcPr>
          <w:p w14:paraId="5E255921" w14:textId="77777777" w:rsidR="00ED7D41" w:rsidRPr="00ED7D41" w:rsidRDefault="00ED7D41" w:rsidP="00880FA3">
            <w:pPr>
              <w:tabs>
                <w:tab w:val="left" w:pos="426"/>
                <w:tab w:val="left" w:pos="851"/>
              </w:tabs>
              <w:ind w:left="30"/>
              <w:rPr>
                <w:rFonts w:ascii="Trebuchet MS" w:hAnsi="Trebuchet MS"/>
              </w:rPr>
            </w:pPr>
            <w:r w:rsidRPr="00ED7D41">
              <w:rPr>
                <w:rFonts w:ascii="Trebuchet MS" w:hAnsi="Trebuchet MS"/>
              </w:rPr>
              <w:t>1 scenarijus</w:t>
            </w:r>
          </w:p>
        </w:tc>
        <w:tc>
          <w:tcPr>
            <w:tcW w:w="1984" w:type="dxa"/>
          </w:tcPr>
          <w:p w14:paraId="59D9392E" w14:textId="77777777" w:rsidR="00ED7D41" w:rsidRPr="00ED7D41" w:rsidRDefault="00ED7D41" w:rsidP="00880FA3">
            <w:pPr>
              <w:tabs>
                <w:tab w:val="left" w:pos="426"/>
                <w:tab w:val="left" w:pos="851"/>
              </w:tabs>
              <w:ind w:left="30"/>
              <w:rPr>
                <w:rFonts w:ascii="Trebuchet MS" w:hAnsi="Trebuchet MS"/>
              </w:rPr>
            </w:pPr>
            <w:r w:rsidRPr="00ED7D41">
              <w:rPr>
                <w:rFonts w:ascii="Trebuchet MS" w:hAnsi="Trebuchet MS"/>
              </w:rPr>
              <w:t>Tinkamumo testavimo ataskaita</w:t>
            </w:r>
          </w:p>
        </w:tc>
        <w:tc>
          <w:tcPr>
            <w:tcW w:w="1701" w:type="dxa"/>
          </w:tcPr>
          <w:p w14:paraId="7D736CA7" w14:textId="77777777" w:rsidR="00ED7D41" w:rsidRPr="00ED7D41" w:rsidRDefault="00ED7D41" w:rsidP="00880FA3">
            <w:pPr>
              <w:tabs>
                <w:tab w:val="left" w:pos="426"/>
                <w:tab w:val="left" w:pos="851"/>
              </w:tabs>
              <w:ind w:left="30"/>
              <w:rPr>
                <w:rFonts w:ascii="Trebuchet MS" w:hAnsi="Trebuchet MS"/>
              </w:rPr>
            </w:pPr>
            <w:r w:rsidRPr="00ED7D41">
              <w:rPr>
                <w:rFonts w:ascii="Trebuchet MS" w:hAnsi="Trebuchet MS"/>
              </w:rPr>
              <w:t>Pagal paslaugos užsakymuose suderintus terminus</w:t>
            </w:r>
          </w:p>
        </w:tc>
      </w:tr>
      <w:tr w:rsidR="00ED7D41" w:rsidRPr="00ED7D41" w14:paraId="35101660" w14:textId="77777777" w:rsidTr="00880FA3">
        <w:trPr>
          <w:trHeight w:val="600"/>
        </w:trPr>
        <w:tc>
          <w:tcPr>
            <w:tcW w:w="997" w:type="dxa"/>
            <w:shd w:val="clear" w:color="auto" w:fill="auto"/>
            <w:noWrap/>
          </w:tcPr>
          <w:p w14:paraId="67AE51CA" w14:textId="77777777" w:rsidR="00ED7D41" w:rsidRPr="00ED7D41" w:rsidRDefault="00ED7D41" w:rsidP="00880FA3">
            <w:pPr>
              <w:tabs>
                <w:tab w:val="left" w:pos="426"/>
                <w:tab w:val="left" w:pos="851"/>
              </w:tabs>
              <w:ind w:left="30"/>
              <w:jc w:val="center"/>
              <w:rPr>
                <w:rFonts w:ascii="Trebuchet MS" w:hAnsi="Trebuchet MS"/>
              </w:rPr>
            </w:pPr>
            <w:r w:rsidRPr="00ED7D41">
              <w:rPr>
                <w:rFonts w:ascii="Trebuchet MS" w:hAnsi="Trebuchet MS"/>
              </w:rPr>
              <w:t>2.</w:t>
            </w:r>
          </w:p>
        </w:tc>
        <w:tc>
          <w:tcPr>
            <w:tcW w:w="2689" w:type="dxa"/>
            <w:shd w:val="clear" w:color="auto" w:fill="auto"/>
          </w:tcPr>
          <w:p w14:paraId="25849271" w14:textId="77777777" w:rsidR="00ED7D41" w:rsidRPr="00ED7D41" w:rsidRDefault="00ED7D41" w:rsidP="00880FA3">
            <w:pPr>
              <w:tabs>
                <w:tab w:val="left" w:pos="426"/>
                <w:tab w:val="left" w:pos="851"/>
              </w:tabs>
              <w:ind w:left="30"/>
              <w:rPr>
                <w:rFonts w:ascii="Trebuchet MS" w:hAnsi="Trebuchet MS"/>
              </w:rPr>
            </w:pPr>
            <w:r w:rsidRPr="00ED7D41">
              <w:rPr>
                <w:rFonts w:ascii="Trebuchet MS" w:hAnsi="Trebuchet MS"/>
              </w:rPr>
              <w:t>Atitikties vertinimas</w:t>
            </w:r>
          </w:p>
          <w:p w14:paraId="69F2CDA5" w14:textId="77777777" w:rsidR="00ED7D41" w:rsidRPr="00ED7D41" w:rsidRDefault="00ED7D41" w:rsidP="00880FA3">
            <w:pPr>
              <w:tabs>
                <w:tab w:val="left" w:pos="426"/>
                <w:tab w:val="left" w:pos="851"/>
              </w:tabs>
              <w:ind w:left="30"/>
              <w:rPr>
                <w:rFonts w:ascii="Trebuchet MS" w:hAnsi="Trebuchet MS"/>
              </w:rPr>
            </w:pPr>
            <w:r w:rsidRPr="00ED7D41">
              <w:rPr>
                <w:rFonts w:ascii="Trebuchet MS" w:hAnsi="Trebuchet MS"/>
              </w:rPr>
              <w:br/>
              <w:t>Orientacinis kiekis – 40 unikalių šablonų.</w:t>
            </w:r>
          </w:p>
          <w:p w14:paraId="22C80F8E" w14:textId="77777777" w:rsidR="00ED7D41" w:rsidRPr="00ED7D41" w:rsidRDefault="00ED7D41" w:rsidP="00880FA3">
            <w:pPr>
              <w:tabs>
                <w:tab w:val="left" w:pos="426"/>
                <w:tab w:val="left" w:pos="851"/>
              </w:tabs>
              <w:ind w:left="30"/>
              <w:rPr>
                <w:rFonts w:ascii="Trebuchet MS" w:hAnsi="Trebuchet MS"/>
              </w:rPr>
            </w:pPr>
            <w:r w:rsidRPr="00ED7D41">
              <w:rPr>
                <w:rFonts w:ascii="Trebuchet MS" w:hAnsi="Trebuchet MS"/>
              </w:rPr>
              <w:t>Apimtis apibrėžta  3.2. skyriuje</w:t>
            </w:r>
          </w:p>
        </w:tc>
        <w:tc>
          <w:tcPr>
            <w:tcW w:w="2268" w:type="dxa"/>
          </w:tcPr>
          <w:p w14:paraId="7009818A" w14:textId="77777777" w:rsidR="00ED7D41" w:rsidRPr="00ED7D41" w:rsidRDefault="00ED7D41" w:rsidP="00880FA3">
            <w:pPr>
              <w:tabs>
                <w:tab w:val="left" w:pos="426"/>
                <w:tab w:val="left" w:pos="851"/>
              </w:tabs>
              <w:ind w:left="30"/>
              <w:rPr>
                <w:rFonts w:ascii="Trebuchet MS" w:hAnsi="Trebuchet MS"/>
              </w:rPr>
            </w:pPr>
            <w:r w:rsidRPr="00ED7D41">
              <w:rPr>
                <w:rFonts w:ascii="Trebuchet MS" w:hAnsi="Trebuchet MS"/>
              </w:rPr>
              <w:t>1 unikalus UI šablonas</w:t>
            </w:r>
          </w:p>
        </w:tc>
        <w:tc>
          <w:tcPr>
            <w:tcW w:w="1984" w:type="dxa"/>
          </w:tcPr>
          <w:p w14:paraId="37BB8BDC" w14:textId="77777777" w:rsidR="00ED7D41" w:rsidRPr="00ED7D41" w:rsidRDefault="00ED7D41" w:rsidP="00880FA3">
            <w:pPr>
              <w:tabs>
                <w:tab w:val="left" w:pos="426"/>
                <w:tab w:val="left" w:pos="851"/>
              </w:tabs>
              <w:ind w:left="30"/>
              <w:rPr>
                <w:rFonts w:ascii="Trebuchet MS" w:hAnsi="Trebuchet MS"/>
              </w:rPr>
            </w:pPr>
            <w:r w:rsidRPr="00ED7D41">
              <w:rPr>
                <w:rFonts w:ascii="Trebuchet MS" w:hAnsi="Trebuchet MS"/>
              </w:rPr>
              <w:t>Savitarnos portalo atitikties vertinimo ataskaita</w:t>
            </w:r>
          </w:p>
        </w:tc>
        <w:tc>
          <w:tcPr>
            <w:tcW w:w="1701" w:type="dxa"/>
          </w:tcPr>
          <w:p w14:paraId="30F15329" w14:textId="77777777" w:rsidR="00ED7D41" w:rsidRPr="00ED7D41" w:rsidRDefault="00ED7D41" w:rsidP="00880FA3">
            <w:pPr>
              <w:tabs>
                <w:tab w:val="left" w:pos="426"/>
                <w:tab w:val="left" w:pos="851"/>
              </w:tabs>
              <w:ind w:left="30"/>
              <w:rPr>
                <w:rFonts w:ascii="Trebuchet MS" w:hAnsi="Trebuchet MS"/>
              </w:rPr>
            </w:pPr>
            <w:r w:rsidRPr="00ED7D41">
              <w:rPr>
                <w:rFonts w:ascii="Trebuchet MS" w:hAnsi="Trebuchet MS"/>
              </w:rPr>
              <w:t>Pagal paslaugos užsakymuose suderintus terminus</w:t>
            </w:r>
          </w:p>
        </w:tc>
      </w:tr>
      <w:tr w:rsidR="00ED7D41" w:rsidRPr="00ED7D41" w14:paraId="11A720CC" w14:textId="77777777" w:rsidTr="00880FA3">
        <w:trPr>
          <w:trHeight w:val="600"/>
        </w:trPr>
        <w:tc>
          <w:tcPr>
            <w:tcW w:w="997" w:type="dxa"/>
            <w:shd w:val="clear" w:color="auto" w:fill="auto"/>
            <w:noWrap/>
          </w:tcPr>
          <w:p w14:paraId="4537297B" w14:textId="77777777" w:rsidR="00ED7D41" w:rsidRPr="00ED7D41" w:rsidRDefault="00ED7D41" w:rsidP="00880FA3">
            <w:pPr>
              <w:tabs>
                <w:tab w:val="left" w:pos="426"/>
                <w:tab w:val="left" w:pos="851"/>
              </w:tabs>
              <w:ind w:left="30"/>
              <w:jc w:val="center"/>
              <w:rPr>
                <w:rFonts w:ascii="Trebuchet MS" w:hAnsi="Trebuchet MS"/>
              </w:rPr>
            </w:pPr>
            <w:r w:rsidRPr="00ED7D41">
              <w:rPr>
                <w:rFonts w:ascii="Trebuchet MS" w:hAnsi="Trebuchet MS"/>
              </w:rPr>
              <w:t>3.</w:t>
            </w:r>
          </w:p>
        </w:tc>
        <w:tc>
          <w:tcPr>
            <w:tcW w:w="2689" w:type="dxa"/>
            <w:shd w:val="clear" w:color="auto" w:fill="auto"/>
          </w:tcPr>
          <w:p w14:paraId="703F2DE5" w14:textId="77777777" w:rsidR="00ED7D41" w:rsidRPr="00ED7D41" w:rsidRDefault="00ED7D41" w:rsidP="00880FA3">
            <w:pPr>
              <w:tabs>
                <w:tab w:val="left" w:pos="426"/>
                <w:tab w:val="left" w:pos="851"/>
              </w:tabs>
              <w:ind w:left="30"/>
              <w:rPr>
                <w:rFonts w:ascii="Trebuchet MS" w:hAnsi="Trebuchet MS"/>
              </w:rPr>
            </w:pPr>
            <w:r w:rsidRPr="00ED7D41">
              <w:rPr>
                <w:rFonts w:ascii="Trebuchet MS" w:hAnsi="Trebuchet MS"/>
              </w:rPr>
              <w:t xml:space="preserve">Konsultacijos </w:t>
            </w:r>
          </w:p>
          <w:p w14:paraId="42D09EB4" w14:textId="77777777" w:rsidR="00ED7D41" w:rsidRPr="00ED7D41" w:rsidRDefault="00ED7D41" w:rsidP="00880FA3">
            <w:pPr>
              <w:tabs>
                <w:tab w:val="left" w:pos="426"/>
                <w:tab w:val="left" w:pos="851"/>
              </w:tabs>
              <w:ind w:left="30"/>
              <w:rPr>
                <w:rFonts w:ascii="Trebuchet MS" w:hAnsi="Trebuchet MS"/>
              </w:rPr>
            </w:pPr>
            <w:r w:rsidRPr="00ED7D41">
              <w:rPr>
                <w:rFonts w:ascii="Trebuchet MS" w:hAnsi="Trebuchet MS"/>
              </w:rPr>
              <w:br/>
              <w:t>Orientacinis kiekis – 40 val.</w:t>
            </w:r>
          </w:p>
        </w:tc>
        <w:tc>
          <w:tcPr>
            <w:tcW w:w="2268" w:type="dxa"/>
          </w:tcPr>
          <w:p w14:paraId="58654A9D" w14:textId="77777777" w:rsidR="00ED7D41" w:rsidRPr="00ED7D41" w:rsidRDefault="00ED7D41" w:rsidP="00880FA3">
            <w:pPr>
              <w:tabs>
                <w:tab w:val="left" w:pos="426"/>
                <w:tab w:val="left" w:pos="851"/>
              </w:tabs>
              <w:ind w:left="30"/>
              <w:rPr>
                <w:rFonts w:ascii="Trebuchet MS" w:hAnsi="Trebuchet MS"/>
              </w:rPr>
            </w:pPr>
            <w:r w:rsidRPr="00ED7D41">
              <w:rPr>
                <w:rFonts w:ascii="Trebuchet MS" w:hAnsi="Trebuchet MS"/>
              </w:rPr>
              <w:t>1 valanda</w:t>
            </w:r>
          </w:p>
        </w:tc>
        <w:tc>
          <w:tcPr>
            <w:tcW w:w="1984" w:type="dxa"/>
          </w:tcPr>
          <w:p w14:paraId="40EC401A" w14:textId="77777777" w:rsidR="00ED7D41" w:rsidRPr="00ED7D41" w:rsidRDefault="00ED7D41" w:rsidP="00880FA3">
            <w:pPr>
              <w:tabs>
                <w:tab w:val="left" w:pos="426"/>
                <w:tab w:val="left" w:pos="851"/>
              </w:tabs>
              <w:ind w:left="30"/>
              <w:rPr>
                <w:rFonts w:ascii="Trebuchet MS" w:hAnsi="Trebuchet MS"/>
              </w:rPr>
            </w:pPr>
            <w:r w:rsidRPr="00ED7D41">
              <w:rPr>
                <w:rFonts w:ascii="Trebuchet MS" w:hAnsi="Trebuchet MS"/>
              </w:rPr>
              <w:t>Paslaugos užsakymo metu sukurti rezultatai</w:t>
            </w:r>
          </w:p>
        </w:tc>
        <w:tc>
          <w:tcPr>
            <w:tcW w:w="1701" w:type="dxa"/>
          </w:tcPr>
          <w:p w14:paraId="426401D5" w14:textId="77777777" w:rsidR="00ED7D41" w:rsidRPr="00ED7D41" w:rsidRDefault="00ED7D41" w:rsidP="00880FA3">
            <w:pPr>
              <w:tabs>
                <w:tab w:val="left" w:pos="426"/>
                <w:tab w:val="left" w:pos="851"/>
              </w:tabs>
              <w:ind w:left="30"/>
              <w:rPr>
                <w:rFonts w:ascii="Trebuchet MS" w:hAnsi="Trebuchet MS"/>
              </w:rPr>
            </w:pPr>
            <w:r w:rsidRPr="00ED7D41">
              <w:rPr>
                <w:rFonts w:ascii="Trebuchet MS" w:hAnsi="Trebuchet MS"/>
              </w:rPr>
              <w:t>Paslaugos gali būti užsakomos visu SUTARTIES laikotarpiu</w:t>
            </w:r>
          </w:p>
        </w:tc>
      </w:tr>
      <w:bookmarkEnd w:id="11"/>
    </w:tbl>
    <w:p w14:paraId="53A1F279" w14:textId="77777777" w:rsidR="00ED7D41" w:rsidRPr="00ED7D41" w:rsidRDefault="00ED7D41" w:rsidP="00ED7D41">
      <w:pPr>
        <w:tabs>
          <w:tab w:val="left" w:pos="426"/>
          <w:tab w:val="left" w:pos="851"/>
        </w:tabs>
        <w:ind w:firstLine="720"/>
        <w:rPr>
          <w:rFonts w:ascii="Trebuchet MS" w:hAnsi="Trebuchet MS"/>
          <w:i/>
          <w:iCs/>
          <w:color w:val="000000" w:themeColor="text1"/>
        </w:rPr>
      </w:pPr>
    </w:p>
    <w:p w14:paraId="06DFE6EC" w14:textId="77777777" w:rsidR="00ED7D41" w:rsidRPr="00ED7D41" w:rsidRDefault="00ED7D41" w:rsidP="00ED7D41">
      <w:pPr>
        <w:tabs>
          <w:tab w:val="left" w:pos="426"/>
          <w:tab w:val="left" w:pos="851"/>
        </w:tabs>
        <w:ind w:firstLine="720"/>
        <w:rPr>
          <w:rFonts w:ascii="Trebuchet MS" w:hAnsi="Trebuchet MS"/>
          <w:i/>
          <w:iCs/>
          <w:color w:val="000000" w:themeColor="text1"/>
        </w:rPr>
      </w:pPr>
      <w:r w:rsidRPr="00ED7D41">
        <w:rPr>
          <w:rFonts w:ascii="Trebuchet MS" w:hAnsi="Trebuchet MS"/>
          <w:i/>
          <w:iCs/>
          <w:color w:val="000000" w:themeColor="text1"/>
        </w:rPr>
        <w:t>1 Kiekvieno Užsakymo realizacija ir įvykdymo terminai turi būti derinami su Pirkėju.</w:t>
      </w:r>
    </w:p>
    <w:p w14:paraId="56AAB2D7" w14:textId="77777777" w:rsidR="00ED7D41" w:rsidRPr="00ED7D41" w:rsidRDefault="00ED7D41" w:rsidP="00ED7D41">
      <w:pPr>
        <w:tabs>
          <w:tab w:val="left" w:pos="426"/>
          <w:tab w:val="left" w:pos="851"/>
        </w:tabs>
        <w:ind w:firstLine="720"/>
        <w:rPr>
          <w:rFonts w:ascii="Trebuchet MS" w:hAnsi="Trebuchet MS"/>
          <w:i/>
          <w:iCs/>
          <w:color w:val="000000" w:themeColor="text1"/>
        </w:rPr>
      </w:pPr>
      <w:r w:rsidRPr="00ED7D41">
        <w:rPr>
          <w:rFonts w:ascii="Trebuchet MS" w:hAnsi="Trebuchet MS"/>
          <w:i/>
          <w:iCs/>
          <w:color w:val="000000" w:themeColor="text1"/>
        </w:rPr>
        <w:t>2 Nurodytas orientacinis valandų/paslaugų kiekis, kuris bus užsakomas tik pagal faktinį Pirkėjo poreikį, todėl negali būti pagrindas reikalauti iš Pirkėjo užsakyti visą valandų kiekį. Esant poreikiui, Pirkėjas pasilieka teisę užsakyti daugiau valandų  nei numatyta, neviršijant nurodytos sutarties vertės.</w:t>
      </w:r>
    </w:p>
    <w:p w14:paraId="6D9BCA67" w14:textId="77777777" w:rsidR="00ED7D41" w:rsidRPr="00ED7D41" w:rsidRDefault="00ED7D41" w:rsidP="00ED7D41">
      <w:pPr>
        <w:pStyle w:val="Sraopastraipa"/>
        <w:shd w:val="clear" w:color="auto" w:fill="FFFFFF"/>
        <w:tabs>
          <w:tab w:val="left" w:pos="426"/>
          <w:tab w:val="left" w:pos="567"/>
          <w:tab w:val="left" w:pos="851"/>
        </w:tabs>
        <w:autoSpaceDE w:val="0"/>
        <w:autoSpaceDN w:val="0"/>
        <w:adjustRightInd w:val="0"/>
        <w:spacing w:after="120" w:line="276" w:lineRule="auto"/>
        <w:ind w:left="0" w:firstLine="720"/>
        <w:contextualSpacing w:val="0"/>
        <w:rPr>
          <w:rFonts w:ascii="Trebuchet MS" w:hAnsi="Trebuchet MS"/>
          <w:b/>
          <w:sz w:val="22"/>
          <w:szCs w:val="22"/>
        </w:rPr>
      </w:pPr>
      <w:bookmarkStart w:id="12" w:name="_Hlk146522109"/>
    </w:p>
    <w:p w14:paraId="0CB0CBA1" w14:textId="77777777" w:rsidR="00ED7D41" w:rsidRPr="00ED7D41" w:rsidRDefault="00ED7D41" w:rsidP="00ED7D41">
      <w:pPr>
        <w:pStyle w:val="Sraopastraipa"/>
        <w:shd w:val="clear" w:color="auto" w:fill="FFFFFF"/>
        <w:tabs>
          <w:tab w:val="left" w:pos="426"/>
          <w:tab w:val="left" w:pos="567"/>
          <w:tab w:val="left" w:pos="851"/>
        </w:tabs>
        <w:autoSpaceDE w:val="0"/>
        <w:autoSpaceDN w:val="0"/>
        <w:adjustRightInd w:val="0"/>
        <w:spacing w:after="120" w:line="276" w:lineRule="auto"/>
        <w:ind w:left="0" w:firstLine="720"/>
        <w:contextualSpacing w:val="0"/>
        <w:rPr>
          <w:rFonts w:ascii="Trebuchet MS" w:hAnsi="Trebuchet MS"/>
          <w:b/>
          <w:sz w:val="22"/>
          <w:szCs w:val="22"/>
        </w:rPr>
      </w:pPr>
    </w:p>
    <w:p w14:paraId="75809CDA" w14:textId="77777777" w:rsidR="00ED7D41" w:rsidRPr="00ED7D41" w:rsidRDefault="00ED7D41" w:rsidP="00ED7D41">
      <w:pPr>
        <w:pStyle w:val="Head2"/>
        <w:numPr>
          <w:ilvl w:val="0"/>
          <w:numId w:val="9"/>
        </w:numPr>
        <w:tabs>
          <w:tab w:val="left" w:pos="567"/>
        </w:tabs>
        <w:ind w:left="0" w:firstLine="426"/>
        <w:outlineLvl w:val="1"/>
        <w:rPr>
          <w:caps/>
          <w:sz w:val="22"/>
          <w:szCs w:val="22"/>
          <w:lang w:eastAsia="en-GB"/>
        </w:rPr>
      </w:pPr>
      <w:bookmarkStart w:id="13" w:name="_Toc220495994"/>
      <w:r w:rsidRPr="00ED7D41">
        <w:rPr>
          <w:caps/>
          <w:sz w:val="22"/>
          <w:szCs w:val="22"/>
          <w:lang w:eastAsia="en-GB"/>
        </w:rPr>
        <w:t>Techninė specifikacija</w:t>
      </w:r>
      <w:bookmarkEnd w:id="13"/>
    </w:p>
    <w:p w14:paraId="620E4E54" w14:textId="77777777" w:rsidR="00ED7D41" w:rsidRPr="00ED7D41" w:rsidRDefault="00ED7D41" w:rsidP="00ED7D41">
      <w:pPr>
        <w:pStyle w:val="Head2"/>
        <w:numPr>
          <w:ilvl w:val="1"/>
          <w:numId w:val="9"/>
        </w:numPr>
        <w:tabs>
          <w:tab w:val="left" w:pos="567"/>
        </w:tabs>
        <w:spacing w:before="0" w:after="0"/>
        <w:ind w:left="0" w:firstLine="425"/>
        <w:outlineLvl w:val="2"/>
        <w:rPr>
          <w:caps/>
          <w:sz w:val="22"/>
          <w:szCs w:val="22"/>
        </w:rPr>
      </w:pPr>
      <w:bookmarkStart w:id="14" w:name="_Toc220495995"/>
      <w:r w:rsidRPr="00ED7D41">
        <w:rPr>
          <w:caps/>
          <w:sz w:val="22"/>
          <w:szCs w:val="22"/>
          <w:lang w:eastAsia="en-GB"/>
        </w:rPr>
        <w:t>Tinkamumo testavimas</w:t>
      </w:r>
      <w:bookmarkEnd w:id="14"/>
    </w:p>
    <w:p w14:paraId="59DFE586" w14:textId="77777777" w:rsidR="00ED7D41" w:rsidRPr="00ED7D41" w:rsidRDefault="00ED7D41" w:rsidP="00ED7D41">
      <w:pPr>
        <w:pStyle w:val="Head2"/>
        <w:tabs>
          <w:tab w:val="left" w:pos="567"/>
        </w:tabs>
        <w:spacing w:before="0" w:after="0"/>
        <w:ind w:left="425" w:firstLine="0"/>
        <w:outlineLvl w:val="2"/>
        <w:rPr>
          <w:caps/>
          <w:sz w:val="22"/>
          <w:szCs w:val="22"/>
        </w:rPr>
      </w:pPr>
    </w:p>
    <w:p w14:paraId="7D752CED" w14:textId="77777777" w:rsidR="00ED7D41" w:rsidRPr="00ED7D41" w:rsidRDefault="00ED7D41" w:rsidP="00ED7D41">
      <w:pPr>
        <w:pStyle w:val="Head2"/>
        <w:numPr>
          <w:ilvl w:val="2"/>
          <w:numId w:val="9"/>
        </w:numPr>
        <w:tabs>
          <w:tab w:val="left" w:pos="567"/>
        </w:tabs>
        <w:spacing w:before="0" w:after="0"/>
        <w:ind w:left="0" w:firstLine="425"/>
        <w:rPr>
          <w:b w:val="0"/>
          <w:sz w:val="22"/>
          <w:szCs w:val="22"/>
          <w:lang w:eastAsia="en-GB"/>
        </w:rPr>
      </w:pPr>
      <w:r w:rsidRPr="00ED7D41">
        <w:rPr>
          <w:b w:val="0"/>
          <w:sz w:val="22"/>
          <w:szCs w:val="22"/>
          <w:lang w:eastAsia="en-GB"/>
        </w:rPr>
        <w:t xml:space="preserve">Atlikti tinkamumo testavimą įtraukiant realius naudotojus — regos negalią turinčius asmenis. </w:t>
      </w:r>
    </w:p>
    <w:p w14:paraId="13498BD8" w14:textId="77777777" w:rsidR="00ED7D41" w:rsidRPr="00ED7D41" w:rsidRDefault="00ED7D41" w:rsidP="00ED7D41">
      <w:pPr>
        <w:pStyle w:val="Head2"/>
        <w:numPr>
          <w:ilvl w:val="2"/>
          <w:numId w:val="9"/>
        </w:numPr>
        <w:tabs>
          <w:tab w:val="left" w:pos="567"/>
        </w:tabs>
        <w:spacing w:before="0" w:after="0"/>
        <w:ind w:left="0" w:firstLine="425"/>
        <w:rPr>
          <w:b w:val="0"/>
          <w:sz w:val="22"/>
          <w:szCs w:val="22"/>
          <w:lang w:eastAsia="en-GB"/>
        </w:rPr>
      </w:pPr>
      <w:r w:rsidRPr="00ED7D41">
        <w:rPr>
          <w:b w:val="0"/>
          <w:sz w:val="22"/>
          <w:szCs w:val="22"/>
          <w:lang w:eastAsia="en-GB"/>
        </w:rPr>
        <w:t xml:space="preserve">Testavimo dalyvių grupėje turi dalyvauti asmenys su regėjimo negalia, kuriems nustatytas 0–25 </w:t>
      </w:r>
      <w:proofErr w:type="spellStart"/>
      <w:r w:rsidRPr="00ED7D41">
        <w:rPr>
          <w:b w:val="0"/>
          <w:sz w:val="22"/>
          <w:szCs w:val="22"/>
          <w:lang w:eastAsia="en-GB"/>
        </w:rPr>
        <w:t>dalyvumas</w:t>
      </w:r>
      <w:proofErr w:type="spellEnd"/>
      <w:r w:rsidRPr="00ED7D41">
        <w:rPr>
          <w:b w:val="0"/>
          <w:sz w:val="22"/>
          <w:szCs w:val="22"/>
          <w:lang w:eastAsia="en-GB"/>
        </w:rPr>
        <w:t xml:space="preserve">: nemažiau kaip du visiškai neregintys (aklieji), nemažiau kaip du silpnaregiai. </w:t>
      </w:r>
    </w:p>
    <w:p w14:paraId="078687CF" w14:textId="77777777" w:rsidR="00ED7D41" w:rsidRPr="00ED7D41" w:rsidRDefault="00ED7D41" w:rsidP="00ED7D41">
      <w:pPr>
        <w:pStyle w:val="Head2"/>
        <w:numPr>
          <w:ilvl w:val="2"/>
          <w:numId w:val="9"/>
        </w:numPr>
        <w:tabs>
          <w:tab w:val="left" w:pos="567"/>
        </w:tabs>
        <w:spacing w:before="0" w:after="0"/>
        <w:ind w:left="0" w:firstLine="425"/>
        <w:rPr>
          <w:b w:val="0"/>
          <w:sz w:val="22"/>
          <w:szCs w:val="22"/>
          <w:lang w:eastAsia="en-GB"/>
        </w:rPr>
      </w:pPr>
      <w:r w:rsidRPr="00ED7D41">
        <w:rPr>
          <w:b w:val="0"/>
          <w:sz w:val="22"/>
          <w:szCs w:val="22"/>
          <w:lang w:eastAsia="en-GB"/>
        </w:rPr>
        <w:t xml:space="preserve">Į testavimą, kaip kontroliniai testavimo dalyviai turi būti įtraukiami asmenys neturintys regėjimo negalios, testuoti toms užduotims, kurias atliekant regos negalią turintiems asmenimis buvo nustatytos problemos. Tokias užduotis turi atlikti ne mažiau kaip du asmenys neturintys regėjimo negalios. </w:t>
      </w:r>
    </w:p>
    <w:p w14:paraId="4F14B55D" w14:textId="77777777" w:rsidR="00ED7D41" w:rsidRPr="00ED7D41" w:rsidRDefault="00ED7D41" w:rsidP="00ED7D41">
      <w:pPr>
        <w:pStyle w:val="Head2"/>
        <w:numPr>
          <w:ilvl w:val="2"/>
          <w:numId w:val="9"/>
        </w:numPr>
        <w:tabs>
          <w:tab w:val="left" w:pos="567"/>
        </w:tabs>
        <w:spacing w:before="0" w:after="0"/>
        <w:ind w:left="0" w:firstLine="425"/>
        <w:rPr>
          <w:b w:val="0"/>
          <w:sz w:val="22"/>
          <w:szCs w:val="22"/>
          <w:lang w:eastAsia="en-GB"/>
        </w:rPr>
      </w:pPr>
      <w:r w:rsidRPr="00ED7D41">
        <w:rPr>
          <w:b w:val="0"/>
          <w:color w:val="000000" w:themeColor="text1"/>
          <w:sz w:val="22"/>
          <w:szCs w:val="22"/>
          <w:lang w:eastAsia="en-GB"/>
        </w:rPr>
        <w:t xml:space="preserve">Tinkamumo testavimo duomenimis turi būti grindžiamos atitikties prieinamumo reikalavimams vertinimo išvados asmenims su negalia: </w:t>
      </w:r>
    </w:p>
    <w:p w14:paraId="687E8E38" w14:textId="77777777" w:rsidR="00ED7D41" w:rsidRPr="00ED7D41" w:rsidRDefault="00ED7D41" w:rsidP="00ED7D41">
      <w:pPr>
        <w:pStyle w:val="Head2"/>
        <w:numPr>
          <w:ilvl w:val="3"/>
          <w:numId w:val="9"/>
        </w:numPr>
        <w:tabs>
          <w:tab w:val="left" w:pos="567"/>
        </w:tabs>
        <w:spacing w:before="0" w:after="0"/>
        <w:ind w:left="0" w:firstLine="425"/>
        <w:rPr>
          <w:b w:val="0"/>
          <w:sz w:val="22"/>
          <w:szCs w:val="22"/>
          <w:lang w:eastAsia="en-GB"/>
        </w:rPr>
      </w:pPr>
      <w:r w:rsidRPr="00ED7D41">
        <w:rPr>
          <w:rFonts w:eastAsia="Calibri"/>
          <w:b w:val="0"/>
          <w:color w:val="000000" w:themeColor="text1"/>
          <w:sz w:val="22"/>
          <w:szCs w:val="22"/>
          <w:lang w:eastAsia="en-GB"/>
        </w:rPr>
        <w:t xml:space="preserve">Naudojimas akliesiems. Kaip naudojimui padeda garsinės ir </w:t>
      </w:r>
      <w:proofErr w:type="spellStart"/>
      <w:r w:rsidRPr="00ED7D41">
        <w:rPr>
          <w:rFonts w:eastAsia="Calibri"/>
          <w:b w:val="0"/>
          <w:color w:val="000000" w:themeColor="text1"/>
          <w:sz w:val="22"/>
          <w:szCs w:val="22"/>
          <w:lang w:eastAsia="en-GB"/>
        </w:rPr>
        <w:t>taktilinės</w:t>
      </w:r>
      <w:proofErr w:type="spellEnd"/>
      <w:r w:rsidRPr="00ED7D41">
        <w:rPr>
          <w:rFonts w:eastAsia="Calibri"/>
          <w:b w:val="0"/>
          <w:color w:val="000000" w:themeColor="text1"/>
          <w:sz w:val="22"/>
          <w:szCs w:val="22"/>
          <w:lang w:eastAsia="en-GB"/>
        </w:rPr>
        <w:t xml:space="preserve"> vartotojo sąsajos funkcijos. </w:t>
      </w:r>
    </w:p>
    <w:p w14:paraId="5A22E797" w14:textId="77777777" w:rsidR="00ED7D41" w:rsidRPr="00ED7D41" w:rsidRDefault="00ED7D41" w:rsidP="00ED7D41">
      <w:pPr>
        <w:pStyle w:val="Head2"/>
        <w:numPr>
          <w:ilvl w:val="3"/>
          <w:numId w:val="9"/>
        </w:numPr>
        <w:tabs>
          <w:tab w:val="left" w:pos="567"/>
        </w:tabs>
        <w:spacing w:before="0" w:after="0"/>
        <w:ind w:left="0" w:firstLine="425"/>
        <w:rPr>
          <w:b w:val="0"/>
          <w:sz w:val="22"/>
          <w:szCs w:val="22"/>
          <w:lang w:eastAsia="en-GB"/>
        </w:rPr>
      </w:pPr>
      <w:r w:rsidRPr="00ED7D41">
        <w:rPr>
          <w:rFonts w:eastAsia="Calibri"/>
          <w:b w:val="0"/>
          <w:color w:val="000000" w:themeColor="text1"/>
          <w:sz w:val="22"/>
          <w:szCs w:val="22"/>
          <w:lang w:eastAsia="en-GB"/>
        </w:rPr>
        <w:t>Naudojimas turint regos sutrikimą. Kaip naudojimui padeda priartinimas, reikalaujamo regėjimo lauko sumažinimas, kontrasto, ryškumo ir intensyvumo kontrolė</w:t>
      </w:r>
      <w:r w:rsidRPr="00ED7D41">
        <w:rPr>
          <w:color w:val="000000" w:themeColor="text1"/>
          <w:sz w:val="22"/>
          <w:szCs w:val="22"/>
          <w:lang w:eastAsia="en-GB"/>
        </w:rPr>
        <w:t>.</w:t>
      </w:r>
    </w:p>
    <w:p w14:paraId="081B5F41" w14:textId="77777777" w:rsidR="00ED7D41" w:rsidRPr="00ED7D41" w:rsidRDefault="00ED7D41" w:rsidP="00ED7D41">
      <w:pPr>
        <w:pStyle w:val="Head2"/>
        <w:numPr>
          <w:ilvl w:val="2"/>
          <w:numId w:val="9"/>
        </w:numPr>
        <w:tabs>
          <w:tab w:val="left" w:pos="567"/>
        </w:tabs>
        <w:spacing w:before="0" w:after="0"/>
        <w:ind w:left="0" w:firstLine="425"/>
        <w:rPr>
          <w:b w:val="0"/>
          <w:sz w:val="22"/>
          <w:szCs w:val="22"/>
          <w:lang w:eastAsia="en-GB"/>
        </w:rPr>
      </w:pPr>
      <w:r w:rsidRPr="00ED7D41">
        <w:rPr>
          <w:b w:val="0"/>
          <w:color w:val="000000" w:themeColor="text1"/>
          <w:sz w:val="22"/>
          <w:szCs w:val="22"/>
          <w:lang w:eastAsia="en-GB"/>
        </w:rPr>
        <w:t xml:space="preserve">Tinkamumo testavimas turi vykti individualiose </w:t>
      </w:r>
      <w:proofErr w:type="spellStart"/>
      <w:r w:rsidRPr="00ED7D41">
        <w:rPr>
          <w:b w:val="0"/>
          <w:color w:val="000000" w:themeColor="text1"/>
          <w:sz w:val="22"/>
          <w:szCs w:val="22"/>
          <w:lang w:eastAsia="en-GB"/>
        </w:rPr>
        <w:t>moderuojamose</w:t>
      </w:r>
      <w:proofErr w:type="spellEnd"/>
      <w:r w:rsidRPr="00ED7D41">
        <w:rPr>
          <w:b w:val="0"/>
          <w:color w:val="000000" w:themeColor="text1"/>
          <w:sz w:val="22"/>
          <w:szCs w:val="22"/>
          <w:lang w:eastAsia="en-GB"/>
        </w:rPr>
        <w:t xml:space="preserve"> sesijose. Sesijos turi būti įrašomos. </w:t>
      </w:r>
    </w:p>
    <w:p w14:paraId="1D21FA76" w14:textId="77777777" w:rsidR="00ED7D41" w:rsidRPr="00ED7D41" w:rsidRDefault="00ED7D41" w:rsidP="00ED7D41">
      <w:pPr>
        <w:pStyle w:val="Head2"/>
        <w:numPr>
          <w:ilvl w:val="2"/>
          <w:numId w:val="9"/>
        </w:numPr>
        <w:tabs>
          <w:tab w:val="left" w:pos="567"/>
        </w:tabs>
        <w:spacing w:before="0" w:after="0"/>
        <w:ind w:left="0" w:firstLine="425"/>
        <w:rPr>
          <w:b w:val="0"/>
          <w:sz w:val="22"/>
          <w:szCs w:val="22"/>
          <w:lang w:eastAsia="en-GB"/>
        </w:rPr>
      </w:pPr>
      <w:r w:rsidRPr="00ED7D41">
        <w:rPr>
          <w:b w:val="0"/>
          <w:caps/>
          <w:sz w:val="22"/>
          <w:szCs w:val="22"/>
          <w:lang w:eastAsia="en-GB"/>
        </w:rPr>
        <w:t>Tiekėjas</w:t>
      </w:r>
      <w:r w:rsidRPr="00ED7D41">
        <w:rPr>
          <w:b w:val="0"/>
          <w:sz w:val="22"/>
          <w:szCs w:val="22"/>
          <w:lang w:eastAsia="en-GB"/>
        </w:rPr>
        <w:t xml:space="preserve"> atlieka testavimo dalyvių atranką ir suderina dalyvavimo testavime grafiką.</w:t>
      </w:r>
    </w:p>
    <w:p w14:paraId="3B923D09" w14:textId="77777777" w:rsidR="00ED7D41" w:rsidRPr="00ED7D41" w:rsidRDefault="00ED7D41" w:rsidP="00ED7D41">
      <w:pPr>
        <w:pStyle w:val="Head2"/>
        <w:numPr>
          <w:ilvl w:val="2"/>
          <w:numId w:val="9"/>
        </w:numPr>
        <w:tabs>
          <w:tab w:val="left" w:pos="567"/>
        </w:tabs>
        <w:spacing w:before="0" w:after="0"/>
        <w:ind w:left="0" w:firstLine="425"/>
        <w:rPr>
          <w:b w:val="0"/>
          <w:sz w:val="22"/>
          <w:szCs w:val="22"/>
          <w:lang w:eastAsia="en-GB"/>
        </w:rPr>
      </w:pPr>
      <w:r w:rsidRPr="00ED7D41">
        <w:rPr>
          <w:b w:val="0"/>
          <w:sz w:val="22"/>
          <w:szCs w:val="22"/>
          <w:lang w:eastAsia="en-GB"/>
        </w:rPr>
        <w:t xml:space="preserve">Kiekvienas scenarijus, turi būti ištestuotas su  4 asmenimis: 2 aklieji; 2 stiprią regėjimo negalią turintys. Gavus tinkamumo testavimo rezultatus ir nustačius tinkamumo problemas, papildomai testuojama su 2 asmenimis neturinčiais regėjimo negalios. Testavimo dalyvių su regos negalia atrinkimo sąlyga žr. p. 3.1.2 ir  p. 3.1.3. </w:t>
      </w:r>
    </w:p>
    <w:p w14:paraId="743C56A3" w14:textId="77777777" w:rsidR="00ED7D41" w:rsidRPr="00ED7D41" w:rsidRDefault="00ED7D41" w:rsidP="00ED7D41">
      <w:pPr>
        <w:pStyle w:val="Head2"/>
        <w:numPr>
          <w:ilvl w:val="2"/>
          <w:numId w:val="9"/>
        </w:numPr>
        <w:tabs>
          <w:tab w:val="left" w:pos="567"/>
        </w:tabs>
        <w:spacing w:before="0" w:after="0"/>
        <w:ind w:left="0" w:firstLine="425"/>
        <w:rPr>
          <w:b w:val="0"/>
          <w:sz w:val="22"/>
          <w:szCs w:val="22"/>
          <w:lang w:eastAsia="en-GB"/>
        </w:rPr>
      </w:pPr>
      <w:r w:rsidRPr="00ED7D41">
        <w:rPr>
          <w:b w:val="0"/>
          <w:color w:val="000000" w:themeColor="text1"/>
          <w:sz w:val="22"/>
          <w:szCs w:val="22"/>
          <w:lang w:eastAsia="en-GB"/>
        </w:rPr>
        <w:t xml:space="preserve">Prieinamumo testavimo su realiais naudotojais duomenys turi būti išanalizuoti ir apibendrinti, </w:t>
      </w:r>
      <w:proofErr w:type="spellStart"/>
      <w:r w:rsidRPr="00ED7D41">
        <w:rPr>
          <w:b w:val="0"/>
          <w:color w:val="000000" w:themeColor="text1"/>
          <w:sz w:val="22"/>
          <w:szCs w:val="22"/>
          <w:lang w:eastAsia="en-GB"/>
        </w:rPr>
        <w:t>prioritetizuoti</w:t>
      </w:r>
      <w:proofErr w:type="spellEnd"/>
      <w:r w:rsidRPr="00ED7D41">
        <w:rPr>
          <w:b w:val="0"/>
          <w:color w:val="000000" w:themeColor="text1"/>
          <w:sz w:val="22"/>
          <w:szCs w:val="22"/>
          <w:lang w:eastAsia="en-GB"/>
        </w:rPr>
        <w:t xml:space="preserve"> pagal jų svarbą prieinamumui. Nustatyti trūkumai klasifikuoti pagal WCAG standartą.</w:t>
      </w:r>
    </w:p>
    <w:p w14:paraId="49D49949" w14:textId="77777777" w:rsidR="00ED7D41" w:rsidRPr="00ED7D41" w:rsidRDefault="00ED7D41" w:rsidP="00ED7D41">
      <w:pPr>
        <w:pStyle w:val="Head2"/>
        <w:numPr>
          <w:ilvl w:val="2"/>
          <w:numId w:val="9"/>
        </w:numPr>
        <w:tabs>
          <w:tab w:val="left" w:pos="567"/>
        </w:tabs>
        <w:spacing w:before="0" w:after="0"/>
        <w:ind w:left="0" w:firstLine="425"/>
        <w:rPr>
          <w:b w:val="0"/>
          <w:sz w:val="22"/>
          <w:szCs w:val="22"/>
          <w:lang w:eastAsia="en-GB"/>
        </w:rPr>
      </w:pPr>
      <w:r w:rsidRPr="00ED7D41">
        <w:rPr>
          <w:b w:val="0"/>
          <w:color w:val="000000" w:themeColor="text1"/>
          <w:sz w:val="22"/>
          <w:szCs w:val="22"/>
          <w:lang w:eastAsia="en-GB"/>
        </w:rPr>
        <w:t>Turi būti parengta ir su UŽSAKOVU suderinta tinkamumo testavimo plano forma ir turinio struktūra.</w:t>
      </w:r>
    </w:p>
    <w:p w14:paraId="7C0958E9" w14:textId="77777777" w:rsidR="00ED7D41" w:rsidRPr="00ED7D41" w:rsidRDefault="00ED7D41" w:rsidP="00ED7D41">
      <w:pPr>
        <w:pStyle w:val="Head2"/>
        <w:numPr>
          <w:ilvl w:val="2"/>
          <w:numId w:val="9"/>
        </w:numPr>
        <w:tabs>
          <w:tab w:val="left" w:pos="567"/>
        </w:tabs>
        <w:spacing w:before="0" w:after="0"/>
        <w:ind w:left="0" w:firstLine="425"/>
        <w:rPr>
          <w:b w:val="0"/>
          <w:sz w:val="22"/>
          <w:szCs w:val="22"/>
          <w:lang w:eastAsia="en-GB"/>
        </w:rPr>
      </w:pPr>
      <w:r w:rsidRPr="00ED7D41">
        <w:rPr>
          <w:b w:val="0"/>
          <w:color w:val="000000" w:themeColor="text1"/>
          <w:sz w:val="22"/>
          <w:szCs w:val="22"/>
          <w:lang w:eastAsia="en-GB"/>
        </w:rPr>
        <w:t xml:space="preserve">Tinkamumo testavimo plane </w:t>
      </w:r>
      <w:r w:rsidRPr="00ED7D41">
        <w:rPr>
          <w:b w:val="0"/>
          <w:sz w:val="22"/>
          <w:szCs w:val="22"/>
          <w:lang w:eastAsia="en-GB"/>
        </w:rPr>
        <w:t>turi būti suderinti testavimo</w:t>
      </w:r>
      <w:r w:rsidRPr="00ED7D41">
        <w:rPr>
          <w:b w:val="0"/>
          <w:color w:val="000000" w:themeColor="text1"/>
          <w:sz w:val="22"/>
          <w:szCs w:val="22"/>
          <w:lang w:eastAsia="en-GB"/>
        </w:rPr>
        <w:t xml:space="preserve"> uždaviniai, scenarijai su užduotimis, testavimo eiga, rezultatų fiksavimo protokolas.</w:t>
      </w:r>
    </w:p>
    <w:p w14:paraId="0DA4E938" w14:textId="77777777" w:rsidR="00ED7D41" w:rsidRPr="00ED7D41" w:rsidRDefault="00ED7D41" w:rsidP="00ED7D41">
      <w:pPr>
        <w:pStyle w:val="Head2"/>
        <w:numPr>
          <w:ilvl w:val="2"/>
          <w:numId w:val="9"/>
        </w:numPr>
        <w:tabs>
          <w:tab w:val="left" w:pos="567"/>
        </w:tabs>
        <w:spacing w:before="0" w:after="0"/>
        <w:ind w:left="0" w:firstLine="425"/>
        <w:rPr>
          <w:b w:val="0"/>
          <w:color w:val="000000" w:themeColor="text1"/>
          <w:sz w:val="22"/>
          <w:szCs w:val="22"/>
          <w:lang w:eastAsia="en-GB"/>
        </w:rPr>
      </w:pPr>
      <w:r w:rsidRPr="00ED7D41">
        <w:rPr>
          <w:b w:val="0"/>
          <w:color w:val="000000" w:themeColor="text1"/>
          <w:sz w:val="22"/>
          <w:szCs w:val="22"/>
          <w:lang w:eastAsia="en-GB"/>
        </w:rPr>
        <w:t>Testavimo scenarijai turi atspindėti realius naudojimo atvejus, apimti kritines sistemos funkcijas, užduotys suformuluotos neutraliai (neinstruktuojant kaip atlikti veiksmus).</w:t>
      </w:r>
    </w:p>
    <w:p w14:paraId="0A93C584" w14:textId="77777777" w:rsidR="00ED7D41" w:rsidRPr="00ED7D41" w:rsidRDefault="00ED7D41" w:rsidP="00ED7D41">
      <w:pPr>
        <w:pStyle w:val="Head2"/>
        <w:numPr>
          <w:ilvl w:val="2"/>
          <w:numId w:val="9"/>
        </w:numPr>
        <w:tabs>
          <w:tab w:val="left" w:pos="567"/>
        </w:tabs>
        <w:spacing w:before="0" w:after="0"/>
        <w:ind w:left="0" w:firstLine="425"/>
        <w:rPr>
          <w:b w:val="0"/>
          <w:sz w:val="22"/>
          <w:szCs w:val="22"/>
          <w:lang w:eastAsia="en-GB"/>
        </w:rPr>
      </w:pPr>
      <w:r w:rsidRPr="00ED7D41">
        <w:rPr>
          <w:b w:val="0"/>
          <w:color w:val="000000" w:themeColor="text1"/>
          <w:sz w:val="22"/>
          <w:szCs w:val="22"/>
          <w:lang w:eastAsia="en-GB"/>
        </w:rPr>
        <w:t>Turi būti parengta ir su UŽSAKOVU suderintas tinkamumo testavimo rezultatų duomenų pateikimas, ataskaitos forma ir turinio reikalavimai.</w:t>
      </w:r>
    </w:p>
    <w:p w14:paraId="620D06F5" w14:textId="77777777" w:rsidR="00ED7D41" w:rsidRPr="00ED7D41" w:rsidRDefault="00ED7D41" w:rsidP="00ED7D41">
      <w:pPr>
        <w:pStyle w:val="Head2"/>
        <w:numPr>
          <w:ilvl w:val="2"/>
          <w:numId w:val="9"/>
        </w:numPr>
        <w:tabs>
          <w:tab w:val="left" w:pos="567"/>
        </w:tabs>
        <w:spacing w:before="0" w:after="0"/>
        <w:ind w:left="0" w:firstLine="425"/>
        <w:rPr>
          <w:b w:val="0"/>
          <w:sz w:val="22"/>
          <w:szCs w:val="22"/>
          <w:lang w:eastAsia="en-GB"/>
        </w:rPr>
      </w:pPr>
      <w:r w:rsidRPr="00ED7D41">
        <w:rPr>
          <w:b w:val="0"/>
          <w:sz w:val="22"/>
          <w:szCs w:val="22"/>
          <w:lang w:eastAsia="en-GB"/>
        </w:rPr>
        <w:t>Tinkamumo testavimo ataskaitoje turi būti pateikta: apibendrinti rezultatai, nustatyti trūkumai, trūkumų reikšmingumas (prioritetas), rekomendacijos dėl trūkumų ištaisymo.</w:t>
      </w:r>
    </w:p>
    <w:p w14:paraId="28D0D313" w14:textId="77777777" w:rsidR="00ED7D41" w:rsidRPr="00ED7D41" w:rsidRDefault="00ED7D41" w:rsidP="00ED7D41">
      <w:pPr>
        <w:pStyle w:val="Head2"/>
        <w:numPr>
          <w:ilvl w:val="2"/>
          <w:numId w:val="9"/>
        </w:numPr>
        <w:tabs>
          <w:tab w:val="left" w:pos="567"/>
        </w:tabs>
        <w:spacing w:before="0" w:after="0"/>
        <w:ind w:left="0" w:firstLine="425"/>
        <w:rPr>
          <w:b w:val="0"/>
          <w:sz w:val="22"/>
          <w:szCs w:val="22"/>
          <w:lang w:eastAsia="en-GB"/>
        </w:rPr>
      </w:pPr>
      <w:r w:rsidRPr="00ED7D41">
        <w:rPr>
          <w:b w:val="0"/>
          <w:sz w:val="22"/>
          <w:szCs w:val="22"/>
          <w:lang w:eastAsia="en-GB"/>
        </w:rPr>
        <w:t xml:space="preserve">Rengiamų dokumentų projektai ir rezultatai turi būti pristatyti, paaiškinti ir atsakyta į klausimus susitikimuose su </w:t>
      </w:r>
      <w:r w:rsidRPr="00ED7D41">
        <w:rPr>
          <w:b w:val="0"/>
          <w:caps/>
          <w:sz w:val="22"/>
          <w:szCs w:val="22"/>
          <w:lang w:eastAsia="en-GB"/>
        </w:rPr>
        <w:t>Užsakovu</w:t>
      </w:r>
      <w:r w:rsidRPr="00ED7D41">
        <w:rPr>
          <w:b w:val="0"/>
          <w:sz w:val="22"/>
          <w:szCs w:val="22"/>
          <w:lang w:eastAsia="en-GB"/>
        </w:rPr>
        <w:t xml:space="preserve">. </w:t>
      </w:r>
    </w:p>
    <w:p w14:paraId="6E3E5338" w14:textId="77777777" w:rsidR="00ED7D41" w:rsidRPr="00ED7D41" w:rsidRDefault="00ED7D41" w:rsidP="00ED7D41">
      <w:pPr>
        <w:pStyle w:val="Head2"/>
        <w:numPr>
          <w:ilvl w:val="2"/>
          <w:numId w:val="9"/>
        </w:numPr>
        <w:tabs>
          <w:tab w:val="left" w:pos="567"/>
        </w:tabs>
        <w:spacing w:before="0" w:after="0"/>
        <w:ind w:left="0" w:firstLine="425"/>
        <w:rPr>
          <w:b w:val="0"/>
          <w:sz w:val="22"/>
          <w:szCs w:val="22"/>
          <w:lang w:eastAsia="en-GB"/>
        </w:rPr>
      </w:pPr>
      <w:r w:rsidRPr="00ED7D41">
        <w:rPr>
          <w:b w:val="0"/>
          <w:sz w:val="22"/>
          <w:szCs w:val="22"/>
          <w:lang w:eastAsia="en-GB"/>
        </w:rPr>
        <w:t xml:space="preserve">Rengiamų dokumentų suderinimui bus naudojama UŽSAKOVO projekto valdymo sistema </w:t>
      </w:r>
      <w:proofErr w:type="spellStart"/>
      <w:r w:rsidRPr="00ED7D41">
        <w:rPr>
          <w:b w:val="0"/>
          <w:sz w:val="22"/>
          <w:szCs w:val="22"/>
          <w:lang w:eastAsia="en-GB"/>
        </w:rPr>
        <w:t>Confluence</w:t>
      </w:r>
      <w:proofErr w:type="spellEnd"/>
      <w:r w:rsidRPr="00ED7D41">
        <w:rPr>
          <w:b w:val="0"/>
          <w:sz w:val="22"/>
          <w:szCs w:val="22"/>
          <w:lang w:eastAsia="en-GB"/>
        </w:rPr>
        <w:t xml:space="preserve">. </w:t>
      </w:r>
    </w:p>
    <w:p w14:paraId="680B8AF2" w14:textId="77777777" w:rsidR="00ED7D41" w:rsidRPr="00ED7D41" w:rsidRDefault="00ED7D41" w:rsidP="00ED7D41">
      <w:pPr>
        <w:pStyle w:val="Head2"/>
        <w:numPr>
          <w:ilvl w:val="2"/>
          <w:numId w:val="9"/>
        </w:numPr>
        <w:tabs>
          <w:tab w:val="left" w:pos="567"/>
        </w:tabs>
        <w:spacing w:before="0" w:after="0"/>
        <w:ind w:left="0" w:firstLine="425"/>
        <w:rPr>
          <w:b w:val="0"/>
          <w:sz w:val="22"/>
          <w:szCs w:val="22"/>
          <w:lang w:eastAsia="en-GB"/>
        </w:rPr>
      </w:pPr>
      <w:r w:rsidRPr="00ED7D41">
        <w:rPr>
          <w:b w:val="0"/>
          <w:sz w:val="22"/>
          <w:szCs w:val="22"/>
          <w:lang w:eastAsia="en-GB"/>
        </w:rPr>
        <w:t xml:space="preserve">Testavimo scenarijus turi būti kompleksinis apimantis visą žingsnių seką siekiant tam tikro rezultato, pvz. užsakyti paslaugą, pateikti deklaraciją. </w:t>
      </w:r>
    </w:p>
    <w:p w14:paraId="1DDE4CA5" w14:textId="77777777" w:rsidR="00ED7D41" w:rsidRPr="00ED7D41" w:rsidRDefault="00ED7D41" w:rsidP="00ED7D41">
      <w:pPr>
        <w:pStyle w:val="Head2"/>
        <w:numPr>
          <w:ilvl w:val="2"/>
          <w:numId w:val="9"/>
        </w:numPr>
        <w:tabs>
          <w:tab w:val="left" w:pos="567"/>
        </w:tabs>
        <w:spacing w:before="0" w:after="0"/>
        <w:ind w:left="0" w:firstLine="425"/>
        <w:rPr>
          <w:b w:val="0"/>
          <w:sz w:val="22"/>
          <w:szCs w:val="22"/>
          <w:lang w:eastAsia="en-GB"/>
        </w:rPr>
      </w:pPr>
      <w:r w:rsidRPr="00ED7D41">
        <w:rPr>
          <w:b w:val="0"/>
          <w:sz w:val="22"/>
          <w:szCs w:val="22"/>
          <w:lang w:eastAsia="en-GB"/>
        </w:rPr>
        <w:t xml:space="preserve">Testavimo scenarijus turi susidėti iš 1-3 užduočių, atsižvelgiant į testuojamo dalyko </w:t>
      </w:r>
      <w:proofErr w:type="spellStart"/>
      <w:r w:rsidRPr="00ED7D41">
        <w:rPr>
          <w:b w:val="0"/>
          <w:sz w:val="22"/>
          <w:szCs w:val="22"/>
          <w:lang w:eastAsia="en-GB"/>
        </w:rPr>
        <w:t>kompeksiškumą</w:t>
      </w:r>
      <w:proofErr w:type="spellEnd"/>
      <w:r w:rsidRPr="00ED7D41">
        <w:rPr>
          <w:b w:val="0"/>
          <w:sz w:val="22"/>
          <w:szCs w:val="22"/>
          <w:lang w:eastAsia="en-GB"/>
        </w:rPr>
        <w:t xml:space="preserve">. Pvz. testuojant prisijungimą, skiriamos užduotys susieti  paskyrą su socialiniais tinklais. </w:t>
      </w:r>
    </w:p>
    <w:p w14:paraId="742F0A8A" w14:textId="77777777" w:rsidR="00ED7D41" w:rsidRPr="00ED7D41" w:rsidRDefault="00ED7D41" w:rsidP="00ED7D41">
      <w:pPr>
        <w:pStyle w:val="Head2"/>
        <w:numPr>
          <w:ilvl w:val="2"/>
          <w:numId w:val="9"/>
        </w:numPr>
        <w:tabs>
          <w:tab w:val="left" w:pos="567"/>
        </w:tabs>
        <w:spacing w:before="0" w:after="0"/>
        <w:ind w:left="0" w:firstLine="425"/>
        <w:rPr>
          <w:b w:val="0"/>
          <w:sz w:val="22"/>
          <w:szCs w:val="22"/>
          <w:lang w:eastAsia="en-GB"/>
        </w:rPr>
      </w:pPr>
      <w:r w:rsidRPr="00ED7D41">
        <w:rPr>
          <w:b w:val="0"/>
          <w:color w:val="000000" w:themeColor="text1"/>
          <w:sz w:val="22"/>
          <w:szCs w:val="22"/>
          <w:lang w:eastAsia="en-GB"/>
        </w:rPr>
        <w:t>Orientaciniai Savitarnos portalo tinkamumo testavimo scenarijai:</w:t>
      </w:r>
    </w:p>
    <w:p w14:paraId="4BB43D9A" w14:textId="77777777" w:rsidR="00ED7D41" w:rsidRPr="00ED7D41" w:rsidRDefault="00ED7D41" w:rsidP="00ED7D41">
      <w:pPr>
        <w:pStyle w:val="Sraopastraipa"/>
        <w:numPr>
          <w:ilvl w:val="0"/>
          <w:numId w:val="13"/>
        </w:numPr>
        <w:shd w:val="clear" w:color="auto" w:fill="FFFFFF"/>
        <w:tabs>
          <w:tab w:val="left" w:pos="567"/>
        </w:tabs>
        <w:autoSpaceDE w:val="0"/>
        <w:autoSpaceDN w:val="0"/>
        <w:adjustRightInd w:val="0"/>
        <w:spacing w:line="259" w:lineRule="auto"/>
        <w:ind w:left="0" w:firstLine="425"/>
        <w:jc w:val="both"/>
        <w:rPr>
          <w:rFonts w:ascii="Trebuchet MS" w:hAnsi="Trebuchet MS"/>
          <w:color w:val="000000" w:themeColor="text1"/>
          <w:sz w:val="22"/>
          <w:szCs w:val="22"/>
        </w:rPr>
      </w:pPr>
      <w:r w:rsidRPr="00ED7D41">
        <w:rPr>
          <w:rFonts w:ascii="Trebuchet MS" w:hAnsi="Trebuchet MS"/>
          <w:color w:val="000000" w:themeColor="text1"/>
          <w:sz w:val="22"/>
          <w:szCs w:val="22"/>
        </w:rPr>
        <w:t>Prisijungimas;</w:t>
      </w:r>
    </w:p>
    <w:p w14:paraId="5CAC2552" w14:textId="77777777" w:rsidR="00ED7D41" w:rsidRPr="00ED7D41" w:rsidRDefault="00ED7D41" w:rsidP="00ED7D41">
      <w:pPr>
        <w:pStyle w:val="Sraopastraipa"/>
        <w:numPr>
          <w:ilvl w:val="0"/>
          <w:numId w:val="13"/>
        </w:numPr>
        <w:shd w:val="clear" w:color="auto" w:fill="FFFFFF"/>
        <w:tabs>
          <w:tab w:val="left" w:pos="567"/>
        </w:tabs>
        <w:autoSpaceDE w:val="0"/>
        <w:autoSpaceDN w:val="0"/>
        <w:adjustRightInd w:val="0"/>
        <w:spacing w:line="259" w:lineRule="auto"/>
        <w:ind w:left="0" w:firstLine="425"/>
        <w:jc w:val="both"/>
        <w:rPr>
          <w:rFonts w:ascii="Trebuchet MS" w:hAnsi="Trebuchet MS"/>
          <w:color w:val="000000" w:themeColor="text1"/>
          <w:sz w:val="22"/>
          <w:szCs w:val="22"/>
        </w:rPr>
      </w:pPr>
      <w:r w:rsidRPr="00ED7D41">
        <w:rPr>
          <w:rFonts w:ascii="Trebuchet MS" w:hAnsi="Trebuchet MS"/>
          <w:color w:val="000000" w:themeColor="text1"/>
          <w:sz w:val="22"/>
          <w:szCs w:val="22"/>
        </w:rPr>
        <w:t>Pakeisti kontaktinius duomenis ir nustatymus;</w:t>
      </w:r>
    </w:p>
    <w:p w14:paraId="5320959A" w14:textId="77777777" w:rsidR="00ED7D41" w:rsidRPr="00ED7D41" w:rsidRDefault="00ED7D41" w:rsidP="00ED7D41">
      <w:pPr>
        <w:pStyle w:val="Sraopastraipa"/>
        <w:numPr>
          <w:ilvl w:val="0"/>
          <w:numId w:val="13"/>
        </w:numPr>
        <w:shd w:val="clear" w:color="auto" w:fill="FFFFFF"/>
        <w:tabs>
          <w:tab w:val="left" w:pos="567"/>
        </w:tabs>
        <w:autoSpaceDE w:val="0"/>
        <w:autoSpaceDN w:val="0"/>
        <w:adjustRightInd w:val="0"/>
        <w:spacing w:line="259" w:lineRule="auto"/>
        <w:ind w:left="0" w:firstLine="425"/>
        <w:jc w:val="both"/>
        <w:rPr>
          <w:rFonts w:ascii="Trebuchet MS" w:hAnsi="Trebuchet MS"/>
          <w:color w:val="000000" w:themeColor="text1"/>
          <w:sz w:val="22"/>
          <w:szCs w:val="22"/>
        </w:rPr>
      </w:pPr>
      <w:r w:rsidRPr="00ED7D41">
        <w:rPr>
          <w:rFonts w:ascii="Trebuchet MS" w:hAnsi="Trebuchet MS"/>
          <w:color w:val="000000" w:themeColor="text1"/>
          <w:sz w:val="22"/>
          <w:szCs w:val="22"/>
        </w:rPr>
        <w:t>Priimti ar atmesti atstovavimo teises, nurodyti/pakeisti atstovavimo duomenis.</w:t>
      </w:r>
    </w:p>
    <w:p w14:paraId="2418147B" w14:textId="77777777" w:rsidR="00ED7D41" w:rsidRPr="00ED7D41" w:rsidRDefault="00ED7D41" w:rsidP="00ED7D41">
      <w:pPr>
        <w:pStyle w:val="Sraopastraipa"/>
        <w:numPr>
          <w:ilvl w:val="0"/>
          <w:numId w:val="13"/>
        </w:numPr>
        <w:shd w:val="clear" w:color="auto" w:fill="FFFFFF"/>
        <w:tabs>
          <w:tab w:val="left" w:pos="567"/>
        </w:tabs>
        <w:autoSpaceDE w:val="0"/>
        <w:autoSpaceDN w:val="0"/>
        <w:adjustRightInd w:val="0"/>
        <w:spacing w:line="259" w:lineRule="auto"/>
        <w:ind w:left="0" w:firstLine="425"/>
        <w:jc w:val="both"/>
        <w:rPr>
          <w:rFonts w:ascii="Trebuchet MS" w:hAnsi="Trebuchet MS"/>
          <w:color w:val="000000" w:themeColor="text1"/>
          <w:sz w:val="22"/>
          <w:szCs w:val="22"/>
        </w:rPr>
      </w:pPr>
      <w:r w:rsidRPr="00ED7D41">
        <w:rPr>
          <w:rFonts w:ascii="Trebuchet MS" w:hAnsi="Trebuchet MS"/>
          <w:color w:val="000000" w:themeColor="text1"/>
          <w:sz w:val="22"/>
          <w:szCs w:val="22"/>
        </w:rPr>
        <w:t>Sukurti atstovą;</w:t>
      </w:r>
    </w:p>
    <w:p w14:paraId="4AD67CDD" w14:textId="77777777" w:rsidR="00ED7D41" w:rsidRPr="00ED7D41" w:rsidRDefault="00ED7D41" w:rsidP="00ED7D41">
      <w:pPr>
        <w:pStyle w:val="Sraopastraipa"/>
        <w:numPr>
          <w:ilvl w:val="0"/>
          <w:numId w:val="13"/>
        </w:numPr>
        <w:shd w:val="clear" w:color="auto" w:fill="FFFFFF"/>
        <w:tabs>
          <w:tab w:val="left" w:pos="567"/>
        </w:tabs>
        <w:autoSpaceDE w:val="0"/>
        <w:autoSpaceDN w:val="0"/>
        <w:adjustRightInd w:val="0"/>
        <w:spacing w:line="259" w:lineRule="auto"/>
        <w:ind w:left="0" w:firstLine="425"/>
        <w:jc w:val="both"/>
        <w:rPr>
          <w:rFonts w:ascii="Trebuchet MS" w:hAnsi="Trebuchet MS"/>
          <w:color w:val="000000" w:themeColor="text1"/>
          <w:sz w:val="22"/>
          <w:szCs w:val="22"/>
        </w:rPr>
      </w:pPr>
      <w:r w:rsidRPr="00ED7D41">
        <w:rPr>
          <w:rFonts w:ascii="Trebuchet MS" w:hAnsi="Trebuchet MS"/>
          <w:color w:val="000000" w:themeColor="text1"/>
          <w:sz w:val="22"/>
          <w:szCs w:val="22"/>
        </w:rPr>
        <w:lastRenderedPageBreak/>
        <w:t>Susipažinti su Apžvalgos puslapyje pateikiama informacija;</w:t>
      </w:r>
    </w:p>
    <w:p w14:paraId="2180FD62" w14:textId="77777777" w:rsidR="00ED7D41" w:rsidRPr="00ED7D41" w:rsidRDefault="00ED7D41" w:rsidP="00ED7D41">
      <w:pPr>
        <w:pStyle w:val="Sraopastraipa"/>
        <w:numPr>
          <w:ilvl w:val="0"/>
          <w:numId w:val="13"/>
        </w:numPr>
        <w:shd w:val="clear" w:color="auto" w:fill="FFFFFF"/>
        <w:tabs>
          <w:tab w:val="left" w:pos="567"/>
        </w:tabs>
        <w:autoSpaceDE w:val="0"/>
        <w:autoSpaceDN w:val="0"/>
        <w:adjustRightInd w:val="0"/>
        <w:spacing w:line="259" w:lineRule="auto"/>
        <w:ind w:left="0" w:firstLine="425"/>
        <w:jc w:val="both"/>
        <w:rPr>
          <w:rFonts w:ascii="Trebuchet MS" w:hAnsi="Trebuchet MS"/>
          <w:color w:val="000000" w:themeColor="text1"/>
          <w:sz w:val="22"/>
          <w:szCs w:val="22"/>
        </w:rPr>
      </w:pPr>
      <w:r w:rsidRPr="00ED7D41">
        <w:rPr>
          <w:rFonts w:ascii="Trebuchet MS" w:hAnsi="Trebuchet MS"/>
          <w:color w:val="000000" w:themeColor="text1"/>
          <w:sz w:val="22"/>
          <w:szCs w:val="22"/>
        </w:rPr>
        <w:t>Atlikti mokėjimą;</w:t>
      </w:r>
    </w:p>
    <w:p w14:paraId="6C855CEF" w14:textId="77777777" w:rsidR="00ED7D41" w:rsidRPr="00ED7D41" w:rsidRDefault="00ED7D41" w:rsidP="00ED7D41">
      <w:pPr>
        <w:pStyle w:val="Sraopastraipa"/>
        <w:numPr>
          <w:ilvl w:val="0"/>
          <w:numId w:val="13"/>
        </w:numPr>
        <w:shd w:val="clear" w:color="auto" w:fill="FFFFFF"/>
        <w:tabs>
          <w:tab w:val="left" w:pos="567"/>
        </w:tabs>
        <w:autoSpaceDE w:val="0"/>
        <w:autoSpaceDN w:val="0"/>
        <w:adjustRightInd w:val="0"/>
        <w:spacing w:line="259" w:lineRule="auto"/>
        <w:ind w:left="0" w:firstLine="425"/>
        <w:jc w:val="both"/>
        <w:rPr>
          <w:rFonts w:ascii="Trebuchet MS" w:hAnsi="Trebuchet MS"/>
          <w:color w:val="000000" w:themeColor="text1"/>
          <w:sz w:val="22"/>
          <w:szCs w:val="22"/>
        </w:rPr>
      </w:pPr>
      <w:r w:rsidRPr="00ED7D41">
        <w:rPr>
          <w:rFonts w:ascii="Trebuchet MS" w:hAnsi="Trebuchet MS"/>
          <w:color w:val="000000" w:themeColor="text1"/>
          <w:sz w:val="22"/>
          <w:szCs w:val="22"/>
        </w:rPr>
        <w:t>Inicijuoti pateiktos deklaracijos tikslinimą;</w:t>
      </w:r>
    </w:p>
    <w:p w14:paraId="534B2FD7" w14:textId="77777777" w:rsidR="00ED7D41" w:rsidRPr="00ED7D41" w:rsidRDefault="00ED7D41" w:rsidP="00ED7D41">
      <w:pPr>
        <w:pStyle w:val="Sraopastraipa"/>
        <w:numPr>
          <w:ilvl w:val="0"/>
          <w:numId w:val="13"/>
        </w:numPr>
        <w:shd w:val="clear" w:color="auto" w:fill="FFFFFF"/>
        <w:tabs>
          <w:tab w:val="left" w:pos="567"/>
        </w:tabs>
        <w:autoSpaceDE w:val="0"/>
        <w:autoSpaceDN w:val="0"/>
        <w:adjustRightInd w:val="0"/>
        <w:spacing w:line="259" w:lineRule="auto"/>
        <w:ind w:left="0" w:firstLine="425"/>
        <w:jc w:val="both"/>
        <w:rPr>
          <w:rFonts w:ascii="Trebuchet MS" w:hAnsi="Trebuchet MS"/>
          <w:color w:val="000000" w:themeColor="text1"/>
          <w:sz w:val="22"/>
          <w:szCs w:val="22"/>
        </w:rPr>
      </w:pPr>
      <w:r w:rsidRPr="00ED7D41">
        <w:rPr>
          <w:rFonts w:ascii="Trebuchet MS" w:hAnsi="Trebuchet MS"/>
          <w:color w:val="000000" w:themeColor="text1"/>
          <w:sz w:val="22"/>
          <w:szCs w:val="22"/>
        </w:rPr>
        <w:t>Pateikti prašymą dėl naujo verslo liudijimo išdavimo;</w:t>
      </w:r>
    </w:p>
    <w:p w14:paraId="06771E0E" w14:textId="77777777" w:rsidR="00ED7D41" w:rsidRPr="00ED7D41" w:rsidRDefault="00ED7D41" w:rsidP="00ED7D41">
      <w:pPr>
        <w:pStyle w:val="Sraopastraipa"/>
        <w:numPr>
          <w:ilvl w:val="0"/>
          <w:numId w:val="13"/>
        </w:numPr>
        <w:shd w:val="clear" w:color="auto" w:fill="FFFFFF"/>
        <w:tabs>
          <w:tab w:val="left" w:pos="567"/>
        </w:tabs>
        <w:autoSpaceDE w:val="0"/>
        <w:autoSpaceDN w:val="0"/>
        <w:adjustRightInd w:val="0"/>
        <w:spacing w:line="259" w:lineRule="auto"/>
        <w:ind w:left="0" w:firstLine="425"/>
        <w:jc w:val="both"/>
        <w:rPr>
          <w:rFonts w:ascii="Trebuchet MS" w:hAnsi="Trebuchet MS"/>
          <w:color w:val="000000" w:themeColor="text1"/>
          <w:sz w:val="22"/>
          <w:szCs w:val="22"/>
        </w:rPr>
      </w:pPr>
      <w:r w:rsidRPr="00ED7D41">
        <w:rPr>
          <w:rFonts w:ascii="Trebuchet MS" w:hAnsi="Trebuchet MS"/>
          <w:color w:val="000000" w:themeColor="text1"/>
          <w:sz w:val="22"/>
          <w:szCs w:val="22"/>
        </w:rPr>
        <w:t>Registruoti/nutraukti Individualią veiklą;</w:t>
      </w:r>
    </w:p>
    <w:p w14:paraId="22C8B57C" w14:textId="77777777" w:rsidR="00ED7D41" w:rsidRPr="00ED7D41" w:rsidRDefault="00ED7D41" w:rsidP="00ED7D41">
      <w:pPr>
        <w:pStyle w:val="Sraopastraipa"/>
        <w:numPr>
          <w:ilvl w:val="0"/>
          <w:numId w:val="13"/>
        </w:numPr>
        <w:shd w:val="clear" w:color="auto" w:fill="FFFFFF"/>
        <w:tabs>
          <w:tab w:val="left" w:pos="567"/>
        </w:tabs>
        <w:autoSpaceDE w:val="0"/>
        <w:autoSpaceDN w:val="0"/>
        <w:adjustRightInd w:val="0"/>
        <w:spacing w:line="259" w:lineRule="auto"/>
        <w:ind w:left="0" w:firstLine="425"/>
        <w:jc w:val="both"/>
        <w:rPr>
          <w:rFonts w:ascii="Trebuchet MS" w:hAnsi="Trebuchet MS"/>
          <w:color w:val="000000" w:themeColor="text1"/>
          <w:sz w:val="22"/>
          <w:szCs w:val="22"/>
        </w:rPr>
      </w:pPr>
      <w:r w:rsidRPr="00ED7D41">
        <w:rPr>
          <w:rFonts w:ascii="Trebuchet MS" w:hAnsi="Trebuchet MS"/>
          <w:color w:val="000000" w:themeColor="text1"/>
          <w:sz w:val="22"/>
          <w:szCs w:val="22"/>
        </w:rPr>
        <w:t>Užpildyti NTM deklaraciją.</w:t>
      </w:r>
    </w:p>
    <w:p w14:paraId="08E72AF2" w14:textId="77777777" w:rsidR="00ED7D41" w:rsidRPr="00ED7D41" w:rsidRDefault="00ED7D41" w:rsidP="00ED7D41">
      <w:pPr>
        <w:pStyle w:val="Head2"/>
        <w:numPr>
          <w:ilvl w:val="2"/>
          <w:numId w:val="9"/>
        </w:numPr>
        <w:tabs>
          <w:tab w:val="left" w:pos="567"/>
        </w:tabs>
        <w:spacing w:before="0" w:after="0"/>
        <w:ind w:left="0" w:firstLine="425"/>
        <w:rPr>
          <w:b w:val="0"/>
          <w:color w:val="000000" w:themeColor="text1"/>
          <w:sz w:val="22"/>
          <w:szCs w:val="22"/>
          <w:lang w:eastAsia="en-GB"/>
        </w:rPr>
      </w:pPr>
      <w:r w:rsidRPr="00ED7D41">
        <w:rPr>
          <w:b w:val="0"/>
          <w:color w:val="000000" w:themeColor="text1"/>
          <w:sz w:val="22"/>
          <w:szCs w:val="22"/>
          <w:lang w:eastAsia="en-GB"/>
        </w:rPr>
        <w:t>Scenarijai rengiami atsižvelgiant į MAP tiekėjo sukurto produkto išbaigtumą.</w:t>
      </w:r>
    </w:p>
    <w:p w14:paraId="276731AD" w14:textId="77777777" w:rsidR="00ED7D41" w:rsidRPr="00ED7D41" w:rsidRDefault="00ED7D41" w:rsidP="00ED7D41">
      <w:pPr>
        <w:pStyle w:val="Head2"/>
        <w:numPr>
          <w:ilvl w:val="2"/>
          <w:numId w:val="9"/>
        </w:numPr>
        <w:spacing w:before="0" w:after="0"/>
        <w:ind w:left="0" w:firstLine="426"/>
        <w:rPr>
          <w:color w:val="000000" w:themeColor="text1"/>
          <w:sz w:val="22"/>
          <w:szCs w:val="22"/>
          <w:lang w:eastAsia="en-GB"/>
        </w:rPr>
      </w:pPr>
      <w:r w:rsidRPr="00ED7D41">
        <w:rPr>
          <w:color w:val="000000" w:themeColor="text1"/>
          <w:sz w:val="22"/>
          <w:szCs w:val="22"/>
          <w:lang w:eastAsia="en-GB"/>
        </w:rPr>
        <w:t xml:space="preserve">Rezultato pateiktis: </w:t>
      </w:r>
    </w:p>
    <w:p w14:paraId="3CE97052" w14:textId="77777777" w:rsidR="00ED7D41" w:rsidRPr="00ED7D41" w:rsidRDefault="00ED7D41" w:rsidP="00ED7D41">
      <w:pPr>
        <w:pStyle w:val="Head2"/>
        <w:numPr>
          <w:ilvl w:val="3"/>
          <w:numId w:val="9"/>
        </w:numPr>
        <w:tabs>
          <w:tab w:val="left" w:pos="1418"/>
        </w:tabs>
        <w:spacing w:before="0" w:after="0"/>
        <w:ind w:left="0" w:firstLine="426"/>
        <w:rPr>
          <w:b w:val="0"/>
          <w:color w:val="000000" w:themeColor="text1"/>
          <w:sz w:val="22"/>
          <w:szCs w:val="22"/>
          <w:lang w:eastAsia="en-GB"/>
        </w:rPr>
      </w:pPr>
      <w:r w:rsidRPr="00ED7D41">
        <w:rPr>
          <w:b w:val="0"/>
          <w:color w:val="000000" w:themeColor="text1"/>
          <w:sz w:val="22"/>
          <w:szCs w:val="22"/>
          <w:lang w:eastAsia="en-GB"/>
        </w:rPr>
        <w:t>Dokumentas „Tinkamumo testavimo planas“;</w:t>
      </w:r>
    </w:p>
    <w:p w14:paraId="6286D5A6" w14:textId="77777777" w:rsidR="00ED7D41" w:rsidRPr="00ED7D41" w:rsidRDefault="00ED7D41" w:rsidP="00ED7D41">
      <w:pPr>
        <w:pStyle w:val="Head2"/>
        <w:numPr>
          <w:ilvl w:val="3"/>
          <w:numId w:val="9"/>
        </w:numPr>
        <w:tabs>
          <w:tab w:val="left" w:pos="567"/>
          <w:tab w:val="left" w:pos="851"/>
          <w:tab w:val="left" w:pos="1134"/>
          <w:tab w:val="left" w:pos="1418"/>
        </w:tabs>
        <w:spacing w:before="0" w:after="0"/>
        <w:ind w:left="0" w:firstLine="426"/>
        <w:rPr>
          <w:b w:val="0"/>
          <w:color w:val="000000" w:themeColor="text1"/>
          <w:sz w:val="22"/>
          <w:szCs w:val="22"/>
          <w:lang w:eastAsia="en-GB"/>
        </w:rPr>
      </w:pPr>
      <w:r w:rsidRPr="00ED7D41">
        <w:rPr>
          <w:b w:val="0"/>
          <w:color w:val="000000" w:themeColor="text1"/>
          <w:sz w:val="22"/>
          <w:szCs w:val="22"/>
          <w:lang w:eastAsia="en-GB"/>
        </w:rPr>
        <w:t>Dokumentas „Tinkamumo testavimo ataskaita“;</w:t>
      </w:r>
    </w:p>
    <w:p w14:paraId="69BF35AB" w14:textId="77777777" w:rsidR="00ED7D41" w:rsidRPr="00ED7D41" w:rsidRDefault="00ED7D41" w:rsidP="00ED7D41">
      <w:pPr>
        <w:pStyle w:val="Head2"/>
        <w:numPr>
          <w:ilvl w:val="3"/>
          <w:numId w:val="9"/>
        </w:numPr>
        <w:tabs>
          <w:tab w:val="left" w:pos="567"/>
          <w:tab w:val="left" w:pos="851"/>
          <w:tab w:val="left" w:pos="1134"/>
          <w:tab w:val="left" w:pos="1418"/>
        </w:tabs>
        <w:spacing w:before="0" w:after="0"/>
        <w:ind w:left="0" w:firstLine="426"/>
        <w:rPr>
          <w:b w:val="0"/>
          <w:color w:val="000000" w:themeColor="text1"/>
          <w:sz w:val="22"/>
          <w:szCs w:val="22"/>
          <w:lang w:eastAsia="en-GB"/>
        </w:rPr>
      </w:pPr>
      <w:r w:rsidRPr="00ED7D41">
        <w:rPr>
          <w:b w:val="0"/>
          <w:color w:val="000000" w:themeColor="text1"/>
          <w:sz w:val="22"/>
          <w:szCs w:val="22"/>
          <w:lang w:eastAsia="en-GB"/>
        </w:rPr>
        <w:t>Tinkamumo testavimo medžiaga (sesijų protokolai), įrašai.</w:t>
      </w:r>
    </w:p>
    <w:p w14:paraId="677ABE54" w14:textId="77777777" w:rsidR="00ED7D41" w:rsidRPr="00ED7D41" w:rsidRDefault="00ED7D41" w:rsidP="00ED7D41">
      <w:pPr>
        <w:pStyle w:val="Sraopastraipa"/>
        <w:shd w:val="clear" w:color="auto" w:fill="FFFFFF"/>
        <w:tabs>
          <w:tab w:val="left" w:pos="567"/>
        </w:tabs>
        <w:autoSpaceDE w:val="0"/>
        <w:autoSpaceDN w:val="0"/>
        <w:adjustRightInd w:val="0"/>
        <w:ind w:left="0" w:firstLine="425"/>
        <w:contextualSpacing w:val="0"/>
        <w:jc w:val="both"/>
        <w:rPr>
          <w:rFonts w:ascii="Trebuchet MS" w:hAnsi="Trebuchet MS"/>
          <w:color w:val="000000" w:themeColor="text1"/>
          <w:sz w:val="22"/>
          <w:szCs w:val="22"/>
        </w:rPr>
      </w:pPr>
    </w:p>
    <w:p w14:paraId="6AE49B38" w14:textId="77777777" w:rsidR="00ED7D41" w:rsidRPr="00ED7D41" w:rsidRDefault="00ED7D41" w:rsidP="00ED7D41">
      <w:pPr>
        <w:pStyle w:val="Head2"/>
        <w:numPr>
          <w:ilvl w:val="1"/>
          <w:numId w:val="9"/>
        </w:numPr>
        <w:tabs>
          <w:tab w:val="left" w:pos="567"/>
        </w:tabs>
        <w:spacing w:before="0" w:after="0"/>
        <w:ind w:left="0" w:firstLine="425"/>
        <w:outlineLvl w:val="2"/>
        <w:rPr>
          <w:caps/>
          <w:sz w:val="22"/>
          <w:szCs w:val="22"/>
          <w:lang w:eastAsia="en-GB"/>
        </w:rPr>
      </w:pPr>
      <w:bookmarkStart w:id="15" w:name="_Toc220495996"/>
      <w:r w:rsidRPr="00ED7D41">
        <w:rPr>
          <w:caps/>
          <w:sz w:val="22"/>
          <w:szCs w:val="22"/>
          <w:lang w:eastAsia="en-GB"/>
        </w:rPr>
        <w:t>Atitikties vertinimas</w:t>
      </w:r>
      <w:bookmarkEnd w:id="15"/>
      <w:r w:rsidRPr="00ED7D41">
        <w:rPr>
          <w:caps/>
          <w:sz w:val="22"/>
          <w:szCs w:val="22"/>
          <w:lang w:eastAsia="en-GB"/>
        </w:rPr>
        <w:t xml:space="preserve"> </w:t>
      </w:r>
    </w:p>
    <w:p w14:paraId="5F23931A" w14:textId="77777777" w:rsidR="00ED7D41" w:rsidRPr="00ED7D41" w:rsidRDefault="00ED7D41" w:rsidP="00ED7D41">
      <w:pPr>
        <w:pStyle w:val="Head2"/>
        <w:tabs>
          <w:tab w:val="left" w:pos="567"/>
        </w:tabs>
        <w:spacing w:before="0" w:after="0"/>
        <w:ind w:left="0" w:firstLine="425"/>
        <w:outlineLvl w:val="2"/>
        <w:rPr>
          <w:caps/>
          <w:sz w:val="22"/>
          <w:szCs w:val="22"/>
          <w:highlight w:val="yellow"/>
          <w:lang w:eastAsia="en-GB"/>
        </w:rPr>
      </w:pPr>
    </w:p>
    <w:p w14:paraId="72CF2BAD" w14:textId="77777777" w:rsidR="00ED7D41" w:rsidRPr="00ED7D41" w:rsidRDefault="00ED7D41" w:rsidP="00ED7D41">
      <w:pPr>
        <w:pStyle w:val="Sraopastraipa"/>
        <w:numPr>
          <w:ilvl w:val="2"/>
          <w:numId w:val="9"/>
        </w:numPr>
        <w:tabs>
          <w:tab w:val="left" w:pos="567"/>
          <w:tab w:val="left" w:pos="1701"/>
        </w:tabs>
        <w:spacing w:after="160" w:line="259" w:lineRule="auto"/>
        <w:ind w:left="0" w:firstLine="567"/>
        <w:jc w:val="both"/>
        <w:rPr>
          <w:rFonts w:ascii="Trebuchet MS" w:hAnsi="Trebuchet MS"/>
          <w:sz w:val="22"/>
          <w:szCs w:val="22"/>
        </w:rPr>
      </w:pPr>
      <w:r w:rsidRPr="00ED7D41">
        <w:rPr>
          <w:rFonts w:ascii="Trebuchet MS" w:hAnsi="Trebuchet MS"/>
          <w:sz w:val="22"/>
          <w:szCs w:val="22"/>
        </w:rPr>
        <w:t>Vertinimo vienetu laikomas unikalus naudotojo sąsajos (UI) šablonas ir jo būsenos.</w:t>
      </w:r>
    </w:p>
    <w:p w14:paraId="10CB86E2" w14:textId="77777777" w:rsidR="00ED7D41" w:rsidRPr="00ED7D41" w:rsidRDefault="00ED7D41" w:rsidP="00ED7D41">
      <w:pPr>
        <w:pStyle w:val="Sraopastraipa"/>
        <w:numPr>
          <w:ilvl w:val="2"/>
          <w:numId w:val="9"/>
        </w:numPr>
        <w:tabs>
          <w:tab w:val="left" w:pos="567"/>
          <w:tab w:val="left" w:pos="1701"/>
        </w:tabs>
        <w:spacing w:after="160" w:line="259" w:lineRule="auto"/>
        <w:ind w:left="0" w:firstLine="567"/>
        <w:jc w:val="both"/>
        <w:rPr>
          <w:rFonts w:ascii="Trebuchet MS" w:hAnsi="Trebuchet MS"/>
          <w:sz w:val="22"/>
          <w:szCs w:val="22"/>
        </w:rPr>
      </w:pPr>
      <w:r w:rsidRPr="00ED7D41">
        <w:rPr>
          <w:rFonts w:ascii="Trebuchet MS" w:hAnsi="Trebuchet MS"/>
          <w:sz w:val="22"/>
          <w:szCs w:val="22"/>
        </w:rPr>
        <w:t>Unikaliu UI šablonu laikomas ekranvaizdis ar naudotojo sąsajos vaizdas, kuris turi savitą struktūrą, komponentų rinkinį arba funkcinę logiką. Vertinant nėra svarbu, kiek skirtingų URL adresų naudoja tą patį šabloną – jei jo struktūra ir veikimas iš esmės nesiskiria, jis laikomas vienu šablonu.</w:t>
      </w:r>
    </w:p>
    <w:p w14:paraId="6B024977" w14:textId="77777777" w:rsidR="00ED7D41" w:rsidRPr="00ED7D41" w:rsidRDefault="00ED7D41" w:rsidP="00ED7D41">
      <w:pPr>
        <w:pStyle w:val="Sraopastraipa"/>
        <w:numPr>
          <w:ilvl w:val="2"/>
          <w:numId w:val="9"/>
        </w:numPr>
        <w:tabs>
          <w:tab w:val="left" w:pos="567"/>
          <w:tab w:val="left" w:pos="1701"/>
        </w:tabs>
        <w:spacing w:after="160" w:line="259" w:lineRule="auto"/>
        <w:ind w:left="0" w:firstLine="567"/>
        <w:jc w:val="both"/>
        <w:rPr>
          <w:rFonts w:ascii="Trebuchet MS" w:hAnsi="Trebuchet MS"/>
          <w:sz w:val="22"/>
          <w:szCs w:val="22"/>
        </w:rPr>
      </w:pPr>
      <w:r w:rsidRPr="00ED7D41">
        <w:rPr>
          <w:rFonts w:ascii="Trebuchet MS" w:hAnsi="Trebuchet MS"/>
          <w:sz w:val="22"/>
          <w:szCs w:val="22"/>
        </w:rPr>
        <w:t xml:space="preserve">Atskirai vertinamos skirtingos šablono būsenos, jei jos gali turėti įtakos prieinamumui. Vertinama: tuščia būsena, užpildyta būsena, klaidų būsenos, validacijos būsenos, sėkmės / nesėkmės pranešimai, įkėlimo būsenos, dinaminio turinio atnaujinimai.   </w:t>
      </w:r>
    </w:p>
    <w:p w14:paraId="51C9515E" w14:textId="77777777" w:rsidR="00ED7D41" w:rsidRPr="00ED7D41" w:rsidRDefault="00ED7D41" w:rsidP="00ED7D41">
      <w:pPr>
        <w:pStyle w:val="Sraopastraipa"/>
        <w:numPr>
          <w:ilvl w:val="2"/>
          <w:numId w:val="9"/>
        </w:numPr>
        <w:tabs>
          <w:tab w:val="left" w:pos="567"/>
          <w:tab w:val="left" w:pos="1701"/>
        </w:tabs>
        <w:spacing w:after="160" w:line="259" w:lineRule="auto"/>
        <w:ind w:left="0" w:firstLine="567"/>
        <w:jc w:val="both"/>
        <w:rPr>
          <w:rFonts w:ascii="Trebuchet MS" w:hAnsi="Trebuchet MS"/>
          <w:sz w:val="22"/>
          <w:szCs w:val="22"/>
        </w:rPr>
      </w:pPr>
      <w:r w:rsidRPr="00ED7D41">
        <w:rPr>
          <w:rFonts w:ascii="Trebuchet MS" w:hAnsi="Trebuchet MS"/>
          <w:sz w:val="22"/>
          <w:szCs w:val="22"/>
        </w:rPr>
        <w:t>Numatoma vertinimo apimtis – apie 40 unikalių UI šablonų, kurie kartu su jų būsenomis sudaro 55–65 vertinimo pozicijų (šablonus ir jų skirtingas būsenas). Tikslus vertinamų pozicijų sąrašas bus suderintas projekto pradžioje kartu su Užsakovu.</w:t>
      </w:r>
    </w:p>
    <w:p w14:paraId="334355CC" w14:textId="77777777" w:rsidR="00ED7D41" w:rsidRPr="00ED7D41" w:rsidRDefault="00ED7D41" w:rsidP="00ED7D41">
      <w:pPr>
        <w:pStyle w:val="Sraopastraipa"/>
        <w:numPr>
          <w:ilvl w:val="2"/>
          <w:numId w:val="9"/>
        </w:numPr>
        <w:tabs>
          <w:tab w:val="left" w:pos="567"/>
          <w:tab w:val="left" w:pos="1701"/>
        </w:tabs>
        <w:spacing w:after="160" w:line="259" w:lineRule="auto"/>
        <w:ind w:left="0" w:firstLine="567"/>
        <w:jc w:val="both"/>
        <w:rPr>
          <w:rFonts w:ascii="Trebuchet MS" w:hAnsi="Trebuchet MS"/>
          <w:sz w:val="22"/>
          <w:szCs w:val="22"/>
        </w:rPr>
      </w:pPr>
      <w:r w:rsidRPr="00ED7D41">
        <w:rPr>
          <w:rFonts w:ascii="Trebuchet MS" w:hAnsi="Trebuchet MS"/>
          <w:sz w:val="22"/>
          <w:szCs w:val="22"/>
        </w:rPr>
        <w:t>Šablonų tipai ir orientaciniai kiekiai pateikiami lentelėje:</w:t>
      </w:r>
    </w:p>
    <w:p w14:paraId="393F33FF" w14:textId="77777777" w:rsidR="00ED7D41" w:rsidRPr="00ED7D41" w:rsidRDefault="00ED7D41" w:rsidP="00ED7D41">
      <w:pPr>
        <w:pStyle w:val="Sraopastraipa"/>
        <w:tabs>
          <w:tab w:val="left" w:pos="567"/>
          <w:tab w:val="left" w:pos="1701"/>
        </w:tabs>
        <w:ind w:left="360"/>
        <w:jc w:val="both"/>
        <w:rPr>
          <w:rFonts w:ascii="Trebuchet MS" w:hAnsi="Trebuchet MS"/>
          <w:sz w:val="22"/>
          <w:szCs w:val="22"/>
        </w:rPr>
      </w:pPr>
    </w:p>
    <w:tbl>
      <w:tblPr>
        <w:tblStyle w:val="Lentelstinklelis"/>
        <w:tblW w:w="0" w:type="auto"/>
        <w:tblInd w:w="137" w:type="dxa"/>
        <w:tblLook w:val="04A0" w:firstRow="1" w:lastRow="0" w:firstColumn="1" w:lastColumn="0" w:noHBand="0" w:noVBand="1"/>
      </w:tblPr>
      <w:tblGrid>
        <w:gridCol w:w="1120"/>
        <w:gridCol w:w="6344"/>
        <w:gridCol w:w="2027"/>
      </w:tblGrid>
      <w:tr w:rsidR="00ED7D41" w:rsidRPr="00ED7D41" w14:paraId="159FC036" w14:textId="77777777" w:rsidTr="00880FA3">
        <w:tc>
          <w:tcPr>
            <w:tcW w:w="850" w:type="dxa"/>
            <w:vAlign w:val="center"/>
          </w:tcPr>
          <w:p w14:paraId="48BAA304" w14:textId="77777777" w:rsidR="00ED7D41" w:rsidRPr="00ED7D41" w:rsidRDefault="00ED7D41" w:rsidP="00880FA3">
            <w:pPr>
              <w:pStyle w:val="Sraopastraipa"/>
              <w:tabs>
                <w:tab w:val="left" w:pos="567"/>
                <w:tab w:val="left" w:pos="1701"/>
              </w:tabs>
              <w:ind w:left="0"/>
              <w:jc w:val="center"/>
              <w:rPr>
                <w:rFonts w:ascii="Trebuchet MS" w:hAnsi="Trebuchet MS"/>
                <w:b/>
                <w:sz w:val="22"/>
                <w:szCs w:val="22"/>
              </w:rPr>
            </w:pPr>
            <w:r w:rsidRPr="00ED7D41">
              <w:rPr>
                <w:rFonts w:ascii="Trebuchet MS" w:hAnsi="Trebuchet MS"/>
                <w:b/>
                <w:sz w:val="22"/>
                <w:szCs w:val="22"/>
              </w:rPr>
              <w:t>Eil. Nr.</w:t>
            </w:r>
          </w:p>
        </w:tc>
        <w:tc>
          <w:tcPr>
            <w:tcW w:w="7181" w:type="dxa"/>
            <w:vAlign w:val="center"/>
          </w:tcPr>
          <w:p w14:paraId="3B0CA114" w14:textId="77777777" w:rsidR="00ED7D41" w:rsidRPr="00ED7D41" w:rsidRDefault="00ED7D41" w:rsidP="00880FA3">
            <w:pPr>
              <w:pStyle w:val="Sraopastraipa"/>
              <w:tabs>
                <w:tab w:val="left" w:pos="567"/>
                <w:tab w:val="left" w:pos="1701"/>
              </w:tabs>
              <w:ind w:left="0"/>
              <w:jc w:val="center"/>
              <w:rPr>
                <w:rFonts w:ascii="Trebuchet MS" w:hAnsi="Trebuchet MS"/>
                <w:b/>
                <w:sz w:val="22"/>
                <w:szCs w:val="22"/>
              </w:rPr>
            </w:pPr>
            <w:r w:rsidRPr="00ED7D41">
              <w:rPr>
                <w:rFonts w:ascii="Trebuchet MS" w:hAnsi="Trebuchet MS"/>
                <w:b/>
                <w:sz w:val="22"/>
                <w:szCs w:val="22"/>
              </w:rPr>
              <w:t>Šablono tipas</w:t>
            </w:r>
          </w:p>
        </w:tc>
        <w:tc>
          <w:tcPr>
            <w:tcW w:w="1460" w:type="dxa"/>
            <w:vAlign w:val="center"/>
          </w:tcPr>
          <w:p w14:paraId="6E8C40D3" w14:textId="77777777" w:rsidR="00ED7D41" w:rsidRPr="00ED7D41" w:rsidRDefault="00ED7D41" w:rsidP="00880FA3">
            <w:pPr>
              <w:pStyle w:val="Sraopastraipa"/>
              <w:tabs>
                <w:tab w:val="left" w:pos="567"/>
                <w:tab w:val="left" w:pos="1701"/>
              </w:tabs>
              <w:ind w:left="0"/>
              <w:jc w:val="center"/>
              <w:rPr>
                <w:rFonts w:ascii="Trebuchet MS" w:hAnsi="Trebuchet MS"/>
                <w:b/>
                <w:sz w:val="22"/>
                <w:szCs w:val="22"/>
              </w:rPr>
            </w:pPr>
            <w:r w:rsidRPr="00ED7D41">
              <w:rPr>
                <w:rFonts w:ascii="Trebuchet MS" w:hAnsi="Trebuchet MS"/>
                <w:b/>
                <w:sz w:val="22"/>
                <w:szCs w:val="22"/>
              </w:rPr>
              <w:t>Orientacinis kiekis</w:t>
            </w:r>
          </w:p>
        </w:tc>
      </w:tr>
      <w:tr w:rsidR="00ED7D41" w:rsidRPr="00ED7D41" w14:paraId="5B03E6FA" w14:textId="77777777" w:rsidTr="00880FA3">
        <w:tc>
          <w:tcPr>
            <w:tcW w:w="850" w:type="dxa"/>
          </w:tcPr>
          <w:p w14:paraId="2C9D9E47" w14:textId="77777777" w:rsidR="00ED7D41" w:rsidRPr="00ED7D41" w:rsidRDefault="00ED7D41" w:rsidP="00880FA3">
            <w:pPr>
              <w:pStyle w:val="Sraopastraipa"/>
              <w:tabs>
                <w:tab w:val="left" w:pos="567"/>
                <w:tab w:val="left" w:pos="1701"/>
              </w:tabs>
              <w:ind w:left="0"/>
              <w:rPr>
                <w:rFonts w:ascii="Trebuchet MS" w:hAnsi="Trebuchet MS"/>
                <w:sz w:val="22"/>
                <w:szCs w:val="22"/>
              </w:rPr>
            </w:pPr>
            <w:r w:rsidRPr="00ED7D41">
              <w:rPr>
                <w:rFonts w:ascii="Trebuchet MS" w:hAnsi="Trebuchet MS"/>
                <w:sz w:val="22"/>
                <w:szCs w:val="22"/>
              </w:rPr>
              <w:t>1</w:t>
            </w:r>
          </w:p>
        </w:tc>
        <w:tc>
          <w:tcPr>
            <w:tcW w:w="7181" w:type="dxa"/>
          </w:tcPr>
          <w:p w14:paraId="35CDC849" w14:textId="77777777" w:rsidR="00ED7D41" w:rsidRPr="00ED7D41" w:rsidRDefault="00ED7D41" w:rsidP="00880FA3">
            <w:pPr>
              <w:pStyle w:val="Sraopastraipa"/>
              <w:tabs>
                <w:tab w:val="left" w:pos="567"/>
                <w:tab w:val="left" w:pos="1701"/>
              </w:tabs>
              <w:ind w:left="0"/>
              <w:rPr>
                <w:rFonts w:ascii="Trebuchet MS" w:hAnsi="Trebuchet MS"/>
                <w:sz w:val="22"/>
                <w:szCs w:val="22"/>
              </w:rPr>
            </w:pPr>
            <w:r w:rsidRPr="00ED7D41">
              <w:rPr>
                <w:rFonts w:ascii="Trebuchet MS" w:hAnsi="Trebuchet MS"/>
                <w:sz w:val="22"/>
                <w:szCs w:val="22"/>
                <w:lang w:eastAsia="en-US"/>
              </w:rPr>
              <w:t>Autentifikacijos ir prisijungimo ekranai </w:t>
            </w:r>
          </w:p>
        </w:tc>
        <w:tc>
          <w:tcPr>
            <w:tcW w:w="1460" w:type="dxa"/>
          </w:tcPr>
          <w:p w14:paraId="32895EBA" w14:textId="77777777" w:rsidR="00ED7D41" w:rsidRPr="00ED7D41" w:rsidRDefault="00ED7D41" w:rsidP="00880FA3">
            <w:pPr>
              <w:pStyle w:val="Sraopastraipa"/>
              <w:tabs>
                <w:tab w:val="left" w:pos="567"/>
                <w:tab w:val="left" w:pos="1701"/>
              </w:tabs>
              <w:ind w:left="0"/>
              <w:rPr>
                <w:rFonts w:ascii="Trebuchet MS" w:hAnsi="Trebuchet MS"/>
                <w:sz w:val="22"/>
                <w:szCs w:val="22"/>
              </w:rPr>
            </w:pPr>
            <w:r w:rsidRPr="00ED7D41">
              <w:rPr>
                <w:rFonts w:ascii="Trebuchet MS" w:hAnsi="Trebuchet MS"/>
                <w:sz w:val="22"/>
                <w:szCs w:val="22"/>
              </w:rPr>
              <w:t>2-5</w:t>
            </w:r>
          </w:p>
        </w:tc>
      </w:tr>
      <w:tr w:rsidR="00ED7D41" w:rsidRPr="00ED7D41" w14:paraId="1475EAB1" w14:textId="77777777" w:rsidTr="00880FA3">
        <w:tc>
          <w:tcPr>
            <w:tcW w:w="850" w:type="dxa"/>
          </w:tcPr>
          <w:p w14:paraId="3FC0E3C1" w14:textId="77777777" w:rsidR="00ED7D41" w:rsidRPr="00ED7D41" w:rsidRDefault="00ED7D41" w:rsidP="00880FA3">
            <w:pPr>
              <w:pStyle w:val="Sraopastraipa"/>
              <w:tabs>
                <w:tab w:val="left" w:pos="567"/>
                <w:tab w:val="left" w:pos="1701"/>
              </w:tabs>
              <w:ind w:left="0"/>
              <w:rPr>
                <w:rFonts w:ascii="Trebuchet MS" w:hAnsi="Trebuchet MS"/>
                <w:sz w:val="22"/>
                <w:szCs w:val="22"/>
              </w:rPr>
            </w:pPr>
            <w:r w:rsidRPr="00ED7D41">
              <w:rPr>
                <w:rFonts w:ascii="Trebuchet MS" w:hAnsi="Trebuchet MS"/>
                <w:sz w:val="22"/>
                <w:szCs w:val="22"/>
              </w:rPr>
              <w:t>2</w:t>
            </w:r>
          </w:p>
        </w:tc>
        <w:tc>
          <w:tcPr>
            <w:tcW w:w="7181" w:type="dxa"/>
          </w:tcPr>
          <w:p w14:paraId="65EE4245" w14:textId="77777777" w:rsidR="00ED7D41" w:rsidRPr="00ED7D41" w:rsidRDefault="00ED7D41" w:rsidP="00880FA3">
            <w:pPr>
              <w:pStyle w:val="Sraopastraipa"/>
              <w:tabs>
                <w:tab w:val="left" w:pos="567"/>
                <w:tab w:val="left" w:pos="1701"/>
              </w:tabs>
              <w:ind w:left="0"/>
              <w:rPr>
                <w:rFonts w:ascii="Trebuchet MS" w:hAnsi="Trebuchet MS"/>
                <w:sz w:val="22"/>
                <w:szCs w:val="22"/>
              </w:rPr>
            </w:pPr>
            <w:r w:rsidRPr="00ED7D41">
              <w:rPr>
                <w:rFonts w:ascii="Trebuchet MS" w:hAnsi="Trebuchet MS"/>
                <w:sz w:val="22"/>
                <w:szCs w:val="22"/>
                <w:lang w:eastAsia="en-US"/>
              </w:rPr>
              <w:t>Apžvalgos ir suvestinių puslapiai</w:t>
            </w:r>
          </w:p>
        </w:tc>
        <w:tc>
          <w:tcPr>
            <w:tcW w:w="1460" w:type="dxa"/>
          </w:tcPr>
          <w:p w14:paraId="00714522" w14:textId="77777777" w:rsidR="00ED7D41" w:rsidRPr="00ED7D41" w:rsidRDefault="00ED7D41" w:rsidP="00880FA3">
            <w:pPr>
              <w:pStyle w:val="Sraopastraipa"/>
              <w:tabs>
                <w:tab w:val="left" w:pos="567"/>
                <w:tab w:val="left" w:pos="1701"/>
              </w:tabs>
              <w:ind w:left="0"/>
              <w:rPr>
                <w:rFonts w:ascii="Trebuchet MS" w:hAnsi="Trebuchet MS"/>
                <w:sz w:val="22"/>
                <w:szCs w:val="22"/>
              </w:rPr>
            </w:pPr>
            <w:r w:rsidRPr="00ED7D41">
              <w:rPr>
                <w:rFonts w:ascii="Trebuchet MS" w:hAnsi="Trebuchet MS"/>
                <w:sz w:val="22"/>
                <w:szCs w:val="22"/>
                <w:lang w:eastAsia="en-US"/>
              </w:rPr>
              <w:t>3-5</w:t>
            </w:r>
          </w:p>
        </w:tc>
      </w:tr>
      <w:tr w:rsidR="00ED7D41" w:rsidRPr="00ED7D41" w14:paraId="0E5B0543" w14:textId="77777777" w:rsidTr="00880FA3">
        <w:tc>
          <w:tcPr>
            <w:tcW w:w="850" w:type="dxa"/>
          </w:tcPr>
          <w:p w14:paraId="0AB94AC4" w14:textId="77777777" w:rsidR="00ED7D41" w:rsidRPr="00ED7D41" w:rsidRDefault="00ED7D41" w:rsidP="00880FA3">
            <w:pPr>
              <w:pStyle w:val="Sraopastraipa"/>
              <w:tabs>
                <w:tab w:val="left" w:pos="567"/>
                <w:tab w:val="left" w:pos="1701"/>
              </w:tabs>
              <w:ind w:left="0"/>
              <w:rPr>
                <w:rFonts w:ascii="Trebuchet MS" w:hAnsi="Trebuchet MS"/>
                <w:sz w:val="22"/>
                <w:szCs w:val="22"/>
              </w:rPr>
            </w:pPr>
            <w:r w:rsidRPr="00ED7D41">
              <w:rPr>
                <w:rFonts w:ascii="Trebuchet MS" w:hAnsi="Trebuchet MS"/>
                <w:sz w:val="22"/>
                <w:szCs w:val="22"/>
              </w:rPr>
              <w:t>3</w:t>
            </w:r>
          </w:p>
        </w:tc>
        <w:tc>
          <w:tcPr>
            <w:tcW w:w="7181" w:type="dxa"/>
            <w:vAlign w:val="center"/>
          </w:tcPr>
          <w:p w14:paraId="0176049B" w14:textId="77777777" w:rsidR="00ED7D41" w:rsidRPr="00ED7D41" w:rsidRDefault="00ED7D41" w:rsidP="00880FA3">
            <w:pPr>
              <w:pStyle w:val="Sraopastraipa"/>
              <w:tabs>
                <w:tab w:val="left" w:pos="567"/>
                <w:tab w:val="left" w:pos="1701"/>
              </w:tabs>
              <w:ind w:left="0"/>
              <w:rPr>
                <w:rFonts w:ascii="Trebuchet MS" w:hAnsi="Trebuchet MS"/>
                <w:sz w:val="22"/>
                <w:szCs w:val="22"/>
              </w:rPr>
            </w:pPr>
            <w:r w:rsidRPr="00ED7D41">
              <w:rPr>
                <w:rFonts w:ascii="Trebuchet MS" w:hAnsi="Trebuchet MS"/>
                <w:sz w:val="22"/>
                <w:szCs w:val="22"/>
                <w:lang w:eastAsia="en-US"/>
              </w:rPr>
              <w:t>Sąrašų ir katalogų šablonai (paslaugų, deklaracijų ir kt.)</w:t>
            </w:r>
          </w:p>
        </w:tc>
        <w:tc>
          <w:tcPr>
            <w:tcW w:w="1460" w:type="dxa"/>
          </w:tcPr>
          <w:p w14:paraId="279B5D67" w14:textId="77777777" w:rsidR="00ED7D41" w:rsidRPr="00ED7D41" w:rsidRDefault="00ED7D41" w:rsidP="00880FA3">
            <w:pPr>
              <w:pStyle w:val="Sraopastraipa"/>
              <w:tabs>
                <w:tab w:val="left" w:pos="567"/>
                <w:tab w:val="left" w:pos="1701"/>
              </w:tabs>
              <w:ind w:left="0"/>
              <w:rPr>
                <w:rFonts w:ascii="Trebuchet MS" w:hAnsi="Trebuchet MS"/>
                <w:sz w:val="22"/>
                <w:szCs w:val="22"/>
              </w:rPr>
            </w:pPr>
            <w:r w:rsidRPr="00ED7D41">
              <w:rPr>
                <w:rFonts w:ascii="Trebuchet MS" w:hAnsi="Trebuchet MS"/>
                <w:sz w:val="22"/>
                <w:szCs w:val="22"/>
                <w:lang w:eastAsia="en-US"/>
              </w:rPr>
              <w:t>4–5</w:t>
            </w:r>
          </w:p>
        </w:tc>
      </w:tr>
      <w:tr w:rsidR="00ED7D41" w:rsidRPr="00ED7D41" w14:paraId="5286E52F" w14:textId="77777777" w:rsidTr="00880FA3">
        <w:tc>
          <w:tcPr>
            <w:tcW w:w="850" w:type="dxa"/>
          </w:tcPr>
          <w:p w14:paraId="54E59196" w14:textId="77777777" w:rsidR="00ED7D41" w:rsidRPr="00ED7D41" w:rsidRDefault="00ED7D41" w:rsidP="00880FA3">
            <w:pPr>
              <w:pStyle w:val="Sraopastraipa"/>
              <w:tabs>
                <w:tab w:val="left" w:pos="567"/>
                <w:tab w:val="left" w:pos="1701"/>
              </w:tabs>
              <w:ind w:left="0"/>
              <w:rPr>
                <w:rFonts w:ascii="Trebuchet MS" w:hAnsi="Trebuchet MS"/>
                <w:sz w:val="22"/>
                <w:szCs w:val="22"/>
              </w:rPr>
            </w:pPr>
            <w:r w:rsidRPr="00ED7D41">
              <w:rPr>
                <w:rFonts w:ascii="Trebuchet MS" w:hAnsi="Trebuchet MS"/>
                <w:sz w:val="22"/>
                <w:szCs w:val="22"/>
              </w:rPr>
              <w:t>4</w:t>
            </w:r>
          </w:p>
        </w:tc>
        <w:tc>
          <w:tcPr>
            <w:tcW w:w="7181" w:type="dxa"/>
          </w:tcPr>
          <w:p w14:paraId="060F14D1" w14:textId="77777777" w:rsidR="00ED7D41" w:rsidRPr="00ED7D41" w:rsidRDefault="00ED7D41" w:rsidP="00880FA3">
            <w:pPr>
              <w:pStyle w:val="Sraopastraipa"/>
              <w:tabs>
                <w:tab w:val="left" w:pos="567"/>
                <w:tab w:val="left" w:pos="1701"/>
              </w:tabs>
              <w:ind w:left="0"/>
              <w:rPr>
                <w:rFonts w:ascii="Trebuchet MS" w:hAnsi="Trebuchet MS"/>
                <w:sz w:val="22"/>
                <w:szCs w:val="22"/>
              </w:rPr>
            </w:pPr>
            <w:r w:rsidRPr="00ED7D41">
              <w:rPr>
                <w:rFonts w:ascii="Trebuchet MS" w:hAnsi="Trebuchet MS"/>
                <w:sz w:val="22"/>
                <w:szCs w:val="22"/>
                <w:lang w:eastAsia="en-US"/>
              </w:rPr>
              <w:t>Kompleksiniai kelių žingsnių vedliai (Verslo liudijimo, Nekilnojamojo turto, Individualios veiklos, Įgaliojimų)</w:t>
            </w:r>
          </w:p>
        </w:tc>
        <w:tc>
          <w:tcPr>
            <w:tcW w:w="1460" w:type="dxa"/>
          </w:tcPr>
          <w:p w14:paraId="0B9E49EE" w14:textId="77777777" w:rsidR="00ED7D41" w:rsidRPr="00ED7D41" w:rsidRDefault="00ED7D41" w:rsidP="00880FA3">
            <w:pPr>
              <w:pStyle w:val="Sraopastraipa"/>
              <w:tabs>
                <w:tab w:val="left" w:pos="567"/>
                <w:tab w:val="left" w:pos="1701"/>
              </w:tabs>
              <w:ind w:left="0"/>
              <w:rPr>
                <w:rFonts w:ascii="Trebuchet MS" w:hAnsi="Trebuchet MS"/>
                <w:sz w:val="22"/>
                <w:szCs w:val="22"/>
              </w:rPr>
            </w:pPr>
            <w:r w:rsidRPr="00ED7D41">
              <w:rPr>
                <w:rFonts w:ascii="Trebuchet MS" w:hAnsi="Trebuchet MS"/>
                <w:sz w:val="22"/>
                <w:szCs w:val="22"/>
                <w:lang w:eastAsia="en-US"/>
              </w:rPr>
              <w:t>12–14</w:t>
            </w:r>
          </w:p>
        </w:tc>
      </w:tr>
      <w:tr w:rsidR="00ED7D41" w:rsidRPr="00ED7D41" w14:paraId="629B61B4" w14:textId="77777777" w:rsidTr="00880FA3">
        <w:tc>
          <w:tcPr>
            <w:tcW w:w="850" w:type="dxa"/>
          </w:tcPr>
          <w:p w14:paraId="1C131EFB" w14:textId="77777777" w:rsidR="00ED7D41" w:rsidRPr="00ED7D41" w:rsidRDefault="00ED7D41" w:rsidP="00880FA3">
            <w:pPr>
              <w:pStyle w:val="Sraopastraipa"/>
              <w:tabs>
                <w:tab w:val="left" w:pos="567"/>
                <w:tab w:val="left" w:pos="1701"/>
              </w:tabs>
              <w:ind w:left="0"/>
              <w:rPr>
                <w:rFonts w:ascii="Trebuchet MS" w:hAnsi="Trebuchet MS"/>
                <w:sz w:val="22"/>
                <w:szCs w:val="22"/>
              </w:rPr>
            </w:pPr>
            <w:r w:rsidRPr="00ED7D41">
              <w:rPr>
                <w:rFonts w:ascii="Trebuchet MS" w:hAnsi="Trebuchet MS"/>
                <w:sz w:val="22"/>
                <w:szCs w:val="22"/>
              </w:rPr>
              <w:t>5</w:t>
            </w:r>
          </w:p>
        </w:tc>
        <w:tc>
          <w:tcPr>
            <w:tcW w:w="7181" w:type="dxa"/>
            <w:vAlign w:val="center"/>
          </w:tcPr>
          <w:p w14:paraId="24985409" w14:textId="77777777" w:rsidR="00ED7D41" w:rsidRPr="00ED7D41" w:rsidRDefault="00ED7D41" w:rsidP="00880FA3">
            <w:pPr>
              <w:pStyle w:val="Sraopastraipa"/>
              <w:tabs>
                <w:tab w:val="left" w:pos="567"/>
                <w:tab w:val="left" w:pos="1701"/>
              </w:tabs>
              <w:ind w:left="0"/>
              <w:rPr>
                <w:rFonts w:ascii="Trebuchet MS" w:hAnsi="Trebuchet MS"/>
                <w:sz w:val="22"/>
                <w:szCs w:val="22"/>
              </w:rPr>
            </w:pPr>
            <w:r w:rsidRPr="00ED7D41">
              <w:rPr>
                <w:rFonts w:ascii="Trebuchet MS" w:hAnsi="Trebuchet MS"/>
                <w:sz w:val="22"/>
                <w:szCs w:val="22"/>
                <w:lang w:eastAsia="en-US"/>
              </w:rPr>
              <w:t>Formų šablonai (su tuščios, klaidos ir sėkmės būsenomis)</w:t>
            </w:r>
          </w:p>
        </w:tc>
        <w:tc>
          <w:tcPr>
            <w:tcW w:w="1460" w:type="dxa"/>
          </w:tcPr>
          <w:p w14:paraId="02DC9060" w14:textId="77777777" w:rsidR="00ED7D41" w:rsidRPr="00ED7D41" w:rsidRDefault="00ED7D41" w:rsidP="00880FA3">
            <w:pPr>
              <w:pStyle w:val="Sraopastraipa"/>
              <w:tabs>
                <w:tab w:val="left" w:pos="567"/>
                <w:tab w:val="left" w:pos="1701"/>
              </w:tabs>
              <w:ind w:left="0"/>
              <w:rPr>
                <w:rFonts w:ascii="Trebuchet MS" w:hAnsi="Trebuchet MS"/>
                <w:sz w:val="22"/>
                <w:szCs w:val="22"/>
              </w:rPr>
            </w:pPr>
            <w:r w:rsidRPr="00ED7D41">
              <w:rPr>
                <w:rFonts w:ascii="Trebuchet MS" w:hAnsi="Trebuchet MS"/>
                <w:sz w:val="22"/>
                <w:szCs w:val="22"/>
                <w:lang w:eastAsia="en-US"/>
              </w:rPr>
              <w:t>8–10</w:t>
            </w:r>
          </w:p>
        </w:tc>
      </w:tr>
      <w:tr w:rsidR="00ED7D41" w:rsidRPr="00ED7D41" w14:paraId="3323A779" w14:textId="77777777" w:rsidTr="00880FA3">
        <w:tc>
          <w:tcPr>
            <w:tcW w:w="850" w:type="dxa"/>
          </w:tcPr>
          <w:p w14:paraId="7E002462" w14:textId="77777777" w:rsidR="00ED7D41" w:rsidRPr="00ED7D41" w:rsidRDefault="00ED7D41" w:rsidP="00880FA3">
            <w:pPr>
              <w:pStyle w:val="Sraopastraipa"/>
              <w:tabs>
                <w:tab w:val="left" w:pos="567"/>
                <w:tab w:val="left" w:pos="1701"/>
              </w:tabs>
              <w:ind w:left="0"/>
              <w:rPr>
                <w:rFonts w:ascii="Trebuchet MS" w:hAnsi="Trebuchet MS"/>
                <w:sz w:val="22"/>
                <w:szCs w:val="22"/>
              </w:rPr>
            </w:pPr>
            <w:r w:rsidRPr="00ED7D41">
              <w:rPr>
                <w:rFonts w:ascii="Trebuchet MS" w:hAnsi="Trebuchet MS"/>
                <w:sz w:val="22"/>
                <w:szCs w:val="22"/>
              </w:rPr>
              <w:t>6</w:t>
            </w:r>
          </w:p>
        </w:tc>
        <w:tc>
          <w:tcPr>
            <w:tcW w:w="7181" w:type="dxa"/>
          </w:tcPr>
          <w:p w14:paraId="6680CD51" w14:textId="77777777" w:rsidR="00ED7D41" w:rsidRPr="00ED7D41" w:rsidRDefault="00ED7D41" w:rsidP="00880FA3">
            <w:pPr>
              <w:pStyle w:val="Sraopastraipa"/>
              <w:tabs>
                <w:tab w:val="left" w:pos="567"/>
                <w:tab w:val="left" w:pos="1701"/>
              </w:tabs>
              <w:ind w:left="0"/>
              <w:rPr>
                <w:rFonts w:ascii="Trebuchet MS" w:hAnsi="Trebuchet MS"/>
                <w:sz w:val="22"/>
                <w:szCs w:val="22"/>
              </w:rPr>
            </w:pPr>
            <w:proofErr w:type="spellStart"/>
            <w:r w:rsidRPr="00ED7D41">
              <w:rPr>
                <w:rFonts w:ascii="Trebuchet MS" w:hAnsi="Trebuchet MS"/>
                <w:sz w:val="22"/>
                <w:szCs w:val="22"/>
                <w:lang w:eastAsia="en-US"/>
              </w:rPr>
              <w:t>Modalai</w:t>
            </w:r>
            <w:proofErr w:type="spellEnd"/>
            <w:r w:rsidRPr="00ED7D41">
              <w:rPr>
                <w:rFonts w:ascii="Trebuchet MS" w:hAnsi="Trebuchet MS"/>
                <w:sz w:val="22"/>
                <w:szCs w:val="22"/>
                <w:lang w:eastAsia="en-US"/>
              </w:rPr>
              <w:t>, perspėjamieji pranešimai, sisteminiai dialogai</w:t>
            </w:r>
          </w:p>
        </w:tc>
        <w:tc>
          <w:tcPr>
            <w:tcW w:w="1460" w:type="dxa"/>
          </w:tcPr>
          <w:p w14:paraId="7651973B" w14:textId="77777777" w:rsidR="00ED7D41" w:rsidRPr="00ED7D41" w:rsidRDefault="00ED7D41" w:rsidP="00880FA3">
            <w:pPr>
              <w:pStyle w:val="Sraopastraipa"/>
              <w:tabs>
                <w:tab w:val="left" w:pos="567"/>
                <w:tab w:val="left" w:pos="1701"/>
              </w:tabs>
              <w:ind w:left="0"/>
              <w:rPr>
                <w:rFonts w:ascii="Trebuchet MS" w:hAnsi="Trebuchet MS"/>
                <w:sz w:val="22"/>
                <w:szCs w:val="22"/>
              </w:rPr>
            </w:pPr>
            <w:r w:rsidRPr="00ED7D41">
              <w:rPr>
                <w:rFonts w:ascii="Trebuchet MS" w:hAnsi="Trebuchet MS"/>
                <w:sz w:val="22"/>
                <w:szCs w:val="22"/>
                <w:lang w:eastAsia="en-US"/>
              </w:rPr>
              <w:t>4-5</w:t>
            </w:r>
          </w:p>
        </w:tc>
      </w:tr>
      <w:tr w:rsidR="00ED7D41" w:rsidRPr="00ED7D41" w14:paraId="5639C0F0" w14:textId="77777777" w:rsidTr="00880FA3">
        <w:tc>
          <w:tcPr>
            <w:tcW w:w="850" w:type="dxa"/>
          </w:tcPr>
          <w:p w14:paraId="79DC9C4E" w14:textId="77777777" w:rsidR="00ED7D41" w:rsidRPr="00ED7D41" w:rsidRDefault="00ED7D41" w:rsidP="00880FA3">
            <w:pPr>
              <w:pStyle w:val="Sraopastraipa"/>
              <w:tabs>
                <w:tab w:val="left" w:pos="567"/>
                <w:tab w:val="left" w:pos="1701"/>
              </w:tabs>
              <w:ind w:left="0"/>
              <w:rPr>
                <w:rFonts w:ascii="Trebuchet MS" w:hAnsi="Trebuchet MS"/>
                <w:sz w:val="22"/>
                <w:szCs w:val="22"/>
              </w:rPr>
            </w:pPr>
            <w:r w:rsidRPr="00ED7D41">
              <w:rPr>
                <w:rFonts w:ascii="Trebuchet MS" w:hAnsi="Trebuchet MS"/>
                <w:sz w:val="22"/>
                <w:szCs w:val="22"/>
              </w:rPr>
              <w:t>7</w:t>
            </w:r>
          </w:p>
        </w:tc>
        <w:tc>
          <w:tcPr>
            <w:tcW w:w="7181" w:type="dxa"/>
          </w:tcPr>
          <w:p w14:paraId="1F6543E4" w14:textId="77777777" w:rsidR="00ED7D41" w:rsidRPr="00ED7D41" w:rsidRDefault="00ED7D41" w:rsidP="00880FA3">
            <w:pPr>
              <w:pStyle w:val="Sraopastraipa"/>
              <w:tabs>
                <w:tab w:val="left" w:pos="567"/>
                <w:tab w:val="left" w:pos="1701"/>
              </w:tabs>
              <w:ind w:left="0"/>
              <w:rPr>
                <w:rFonts w:ascii="Trebuchet MS" w:hAnsi="Trebuchet MS"/>
                <w:sz w:val="22"/>
                <w:szCs w:val="22"/>
              </w:rPr>
            </w:pPr>
            <w:r w:rsidRPr="00ED7D41">
              <w:rPr>
                <w:rFonts w:ascii="Trebuchet MS" w:hAnsi="Trebuchet MS"/>
                <w:sz w:val="22"/>
                <w:szCs w:val="22"/>
                <w:lang w:eastAsia="en-US"/>
              </w:rPr>
              <w:t>Atstovavimo ir įgaliojimų valdymo ekranai</w:t>
            </w:r>
          </w:p>
        </w:tc>
        <w:tc>
          <w:tcPr>
            <w:tcW w:w="1460" w:type="dxa"/>
          </w:tcPr>
          <w:p w14:paraId="0AEA3682" w14:textId="77777777" w:rsidR="00ED7D41" w:rsidRPr="00ED7D41" w:rsidRDefault="00ED7D41" w:rsidP="00880FA3">
            <w:pPr>
              <w:pStyle w:val="Sraopastraipa"/>
              <w:tabs>
                <w:tab w:val="left" w:pos="567"/>
                <w:tab w:val="left" w:pos="1701"/>
              </w:tabs>
              <w:ind w:left="0"/>
              <w:rPr>
                <w:rFonts w:ascii="Trebuchet MS" w:hAnsi="Trebuchet MS"/>
                <w:sz w:val="22"/>
                <w:szCs w:val="22"/>
              </w:rPr>
            </w:pPr>
            <w:r w:rsidRPr="00ED7D41">
              <w:rPr>
                <w:rFonts w:ascii="Trebuchet MS" w:hAnsi="Trebuchet MS"/>
                <w:sz w:val="22"/>
                <w:szCs w:val="22"/>
                <w:lang w:eastAsia="en-US"/>
              </w:rPr>
              <w:t>2-3</w:t>
            </w:r>
          </w:p>
        </w:tc>
      </w:tr>
      <w:tr w:rsidR="00ED7D41" w:rsidRPr="00ED7D41" w14:paraId="06BCD030" w14:textId="77777777" w:rsidTr="00880FA3">
        <w:tc>
          <w:tcPr>
            <w:tcW w:w="850" w:type="dxa"/>
          </w:tcPr>
          <w:p w14:paraId="00AB9B5F" w14:textId="77777777" w:rsidR="00ED7D41" w:rsidRPr="00ED7D41" w:rsidRDefault="00ED7D41" w:rsidP="00880FA3">
            <w:pPr>
              <w:pStyle w:val="Sraopastraipa"/>
              <w:tabs>
                <w:tab w:val="left" w:pos="567"/>
                <w:tab w:val="left" w:pos="1701"/>
              </w:tabs>
              <w:ind w:left="0"/>
              <w:rPr>
                <w:rFonts w:ascii="Trebuchet MS" w:hAnsi="Trebuchet MS"/>
                <w:sz w:val="22"/>
                <w:szCs w:val="22"/>
              </w:rPr>
            </w:pPr>
            <w:r w:rsidRPr="00ED7D41">
              <w:rPr>
                <w:rFonts w:ascii="Trebuchet MS" w:hAnsi="Trebuchet MS"/>
                <w:sz w:val="22"/>
                <w:szCs w:val="22"/>
              </w:rPr>
              <w:t>8</w:t>
            </w:r>
          </w:p>
        </w:tc>
        <w:tc>
          <w:tcPr>
            <w:tcW w:w="7181" w:type="dxa"/>
          </w:tcPr>
          <w:p w14:paraId="5274395E" w14:textId="77777777" w:rsidR="00ED7D41" w:rsidRPr="00ED7D41" w:rsidRDefault="00ED7D41" w:rsidP="00880FA3">
            <w:pPr>
              <w:pStyle w:val="Sraopastraipa"/>
              <w:tabs>
                <w:tab w:val="left" w:pos="567"/>
                <w:tab w:val="left" w:pos="1701"/>
              </w:tabs>
              <w:ind w:left="0"/>
              <w:rPr>
                <w:rFonts w:ascii="Trebuchet MS" w:hAnsi="Trebuchet MS"/>
                <w:sz w:val="22"/>
                <w:szCs w:val="22"/>
              </w:rPr>
            </w:pPr>
            <w:r w:rsidRPr="00ED7D41">
              <w:rPr>
                <w:rFonts w:ascii="Trebuchet MS" w:hAnsi="Trebuchet MS"/>
                <w:sz w:val="22"/>
                <w:szCs w:val="22"/>
                <w:lang w:eastAsia="en-US"/>
              </w:rPr>
              <w:t>Navigacijos ir pagalbiniai elementai (bendri visiems puslapiams)</w:t>
            </w:r>
          </w:p>
        </w:tc>
        <w:tc>
          <w:tcPr>
            <w:tcW w:w="1460" w:type="dxa"/>
          </w:tcPr>
          <w:p w14:paraId="4FC9AB48" w14:textId="77777777" w:rsidR="00ED7D41" w:rsidRPr="00ED7D41" w:rsidRDefault="00ED7D41" w:rsidP="00880FA3">
            <w:pPr>
              <w:pStyle w:val="Sraopastraipa"/>
              <w:tabs>
                <w:tab w:val="left" w:pos="567"/>
                <w:tab w:val="left" w:pos="1701"/>
              </w:tabs>
              <w:ind w:left="0"/>
              <w:rPr>
                <w:rFonts w:ascii="Trebuchet MS" w:hAnsi="Trebuchet MS"/>
                <w:sz w:val="22"/>
                <w:szCs w:val="22"/>
              </w:rPr>
            </w:pPr>
          </w:p>
        </w:tc>
      </w:tr>
    </w:tbl>
    <w:p w14:paraId="148B6B8D" w14:textId="77777777" w:rsidR="00ED7D41" w:rsidRPr="00ED7D41" w:rsidRDefault="00ED7D41" w:rsidP="00ED7D41">
      <w:pPr>
        <w:tabs>
          <w:tab w:val="left" w:pos="567"/>
          <w:tab w:val="left" w:pos="1701"/>
        </w:tabs>
        <w:jc w:val="both"/>
        <w:rPr>
          <w:rFonts w:ascii="Trebuchet MS" w:hAnsi="Trebuchet MS"/>
          <w:lang w:eastAsia="en-GB"/>
        </w:rPr>
      </w:pPr>
    </w:p>
    <w:p w14:paraId="43A9B6D8" w14:textId="77777777" w:rsidR="00ED7D41" w:rsidRPr="00ED7D41" w:rsidRDefault="00ED7D41" w:rsidP="00ED7D41">
      <w:pPr>
        <w:pStyle w:val="Sraopastraipa"/>
        <w:numPr>
          <w:ilvl w:val="2"/>
          <w:numId w:val="9"/>
        </w:numPr>
        <w:tabs>
          <w:tab w:val="left" w:pos="426"/>
          <w:tab w:val="left" w:pos="1134"/>
          <w:tab w:val="left" w:pos="1701"/>
        </w:tabs>
        <w:spacing w:line="259" w:lineRule="auto"/>
        <w:ind w:left="0" w:firstLine="851"/>
        <w:jc w:val="both"/>
        <w:rPr>
          <w:rFonts w:ascii="Trebuchet MS" w:hAnsi="Trebuchet MS"/>
          <w:sz w:val="22"/>
          <w:szCs w:val="22"/>
        </w:rPr>
      </w:pPr>
      <w:r w:rsidRPr="00ED7D41">
        <w:rPr>
          <w:rFonts w:ascii="Trebuchet MS" w:hAnsi="Trebuchet MS"/>
          <w:sz w:val="22"/>
          <w:szCs w:val="22"/>
        </w:rPr>
        <w:t>Vertinimas turi būti atliktas kiekvienai iš šių aplinkų:</w:t>
      </w:r>
    </w:p>
    <w:p w14:paraId="60D86644" w14:textId="77777777" w:rsidR="00ED7D41" w:rsidRPr="00ED7D41" w:rsidRDefault="00ED7D41" w:rsidP="00ED7D41">
      <w:pPr>
        <w:pStyle w:val="Sraopastraipa"/>
        <w:numPr>
          <w:ilvl w:val="3"/>
          <w:numId w:val="9"/>
        </w:numPr>
        <w:tabs>
          <w:tab w:val="left" w:pos="426"/>
          <w:tab w:val="left" w:pos="1134"/>
          <w:tab w:val="left" w:pos="1701"/>
        </w:tabs>
        <w:spacing w:line="259" w:lineRule="auto"/>
        <w:ind w:left="0" w:firstLine="851"/>
        <w:jc w:val="both"/>
        <w:rPr>
          <w:rFonts w:ascii="Trebuchet MS" w:hAnsi="Trebuchet MS"/>
          <w:sz w:val="22"/>
          <w:szCs w:val="22"/>
        </w:rPr>
      </w:pPr>
      <w:r w:rsidRPr="00ED7D41">
        <w:rPr>
          <w:rFonts w:ascii="Trebuchet MS" w:hAnsi="Trebuchet MS"/>
          <w:sz w:val="22"/>
          <w:szCs w:val="22"/>
        </w:rPr>
        <w:t>Naršyklės (darbalaukis):</w:t>
      </w:r>
    </w:p>
    <w:p w14:paraId="68D82AD3" w14:textId="77777777" w:rsidR="00ED7D41" w:rsidRPr="00ED7D41" w:rsidRDefault="00ED7D41" w:rsidP="00ED7D41">
      <w:pPr>
        <w:pStyle w:val="Sraopastraipa"/>
        <w:tabs>
          <w:tab w:val="left" w:pos="426"/>
          <w:tab w:val="left" w:pos="1134"/>
          <w:tab w:val="left" w:pos="1701"/>
        </w:tabs>
        <w:ind w:left="0" w:firstLine="851"/>
        <w:jc w:val="both"/>
        <w:rPr>
          <w:rFonts w:ascii="Trebuchet MS" w:hAnsi="Trebuchet MS"/>
          <w:sz w:val="22"/>
          <w:szCs w:val="22"/>
        </w:rPr>
      </w:pPr>
      <w:r w:rsidRPr="00ED7D41">
        <w:rPr>
          <w:rFonts w:ascii="Trebuchet MS" w:hAnsi="Trebuchet MS"/>
          <w:sz w:val="22"/>
          <w:szCs w:val="22"/>
        </w:rPr>
        <w:t>•</w:t>
      </w:r>
      <w:r w:rsidRPr="00ED7D41">
        <w:rPr>
          <w:rFonts w:ascii="Trebuchet MS" w:hAnsi="Trebuchet MS"/>
          <w:sz w:val="22"/>
          <w:szCs w:val="22"/>
        </w:rPr>
        <w:tab/>
        <w:t>Google Chrome (naujausia stabili versija) — Windows 11</w:t>
      </w:r>
    </w:p>
    <w:p w14:paraId="47EFBE9D" w14:textId="77777777" w:rsidR="00ED7D41" w:rsidRPr="00ED7D41" w:rsidRDefault="00ED7D41" w:rsidP="00ED7D41">
      <w:pPr>
        <w:pStyle w:val="Sraopastraipa"/>
        <w:tabs>
          <w:tab w:val="left" w:pos="426"/>
          <w:tab w:val="left" w:pos="1134"/>
          <w:tab w:val="left" w:pos="1701"/>
        </w:tabs>
        <w:ind w:left="0" w:firstLine="851"/>
        <w:jc w:val="both"/>
        <w:rPr>
          <w:rFonts w:ascii="Trebuchet MS" w:hAnsi="Trebuchet MS"/>
          <w:sz w:val="22"/>
          <w:szCs w:val="22"/>
        </w:rPr>
      </w:pPr>
      <w:r w:rsidRPr="00ED7D41">
        <w:rPr>
          <w:rFonts w:ascii="Trebuchet MS" w:hAnsi="Trebuchet MS"/>
          <w:sz w:val="22"/>
          <w:szCs w:val="22"/>
        </w:rPr>
        <w:t>•</w:t>
      </w:r>
      <w:r w:rsidRPr="00ED7D41">
        <w:rPr>
          <w:rFonts w:ascii="Trebuchet MS" w:hAnsi="Trebuchet MS"/>
          <w:sz w:val="22"/>
          <w:szCs w:val="22"/>
        </w:rPr>
        <w:tab/>
        <w:t>Mozilla Firefox (naujausia stabili versija) — Windows 11</w:t>
      </w:r>
    </w:p>
    <w:p w14:paraId="53705E55" w14:textId="77777777" w:rsidR="00ED7D41" w:rsidRPr="00ED7D41" w:rsidRDefault="00ED7D41" w:rsidP="00ED7D41">
      <w:pPr>
        <w:pStyle w:val="Sraopastraipa"/>
        <w:tabs>
          <w:tab w:val="left" w:pos="426"/>
          <w:tab w:val="left" w:pos="1134"/>
          <w:tab w:val="left" w:pos="1701"/>
        </w:tabs>
        <w:ind w:left="0" w:firstLine="851"/>
        <w:jc w:val="both"/>
        <w:rPr>
          <w:rFonts w:ascii="Trebuchet MS" w:hAnsi="Trebuchet MS"/>
          <w:sz w:val="22"/>
          <w:szCs w:val="22"/>
        </w:rPr>
      </w:pPr>
      <w:r w:rsidRPr="00ED7D41">
        <w:rPr>
          <w:rFonts w:ascii="Trebuchet MS" w:hAnsi="Trebuchet MS"/>
          <w:sz w:val="22"/>
          <w:szCs w:val="22"/>
        </w:rPr>
        <w:t>•</w:t>
      </w:r>
      <w:r w:rsidRPr="00ED7D41">
        <w:rPr>
          <w:rFonts w:ascii="Trebuchet MS" w:hAnsi="Trebuchet MS"/>
          <w:sz w:val="22"/>
          <w:szCs w:val="22"/>
        </w:rPr>
        <w:tab/>
        <w:t xml:space="preserve">Microsoft </w:t>
      </w:r>
      <w:proofErr w:type="spellStart"/>
      <w:r w:rsidRPr="00ED7D41">
        <w:rPr>
          <w:rFonts w:ascii="Trebuchet MS" w:hAnsi="Trebuchet MS"/>
          <w:sz w:val="22"/>
          <w:szCs w:val="22"/>
        </w:rPr>
        <w:t>Edge</w:t>
      </w:r>
      <w:proofErr w:type="spellEnd"/>
      <w:r w:rsidRPr="00ED7D41">
        <w:rPr>
          <w:rFonts w:ascii="Trebuchet MS" w:hAnsi="Trebuchet MS"/>
          <w:sz w:val="22"/>
          <w:szCs w:val="22"/>
        </w:rPr>
        <w:t xml:space="preserve"> (naujausia stabili versija) — Windows 11</w:t>
      </w:r>
    </w:p>
    <w:p w14:paraId="18DFBFCB" w14:textId="77777777" w:rsidR="00ED7D41" w:rsidRPr="00ED7D41" w:rsidRDefault="00ED7D41" w:rsidP="00ED7D41">
      <w:pPr>
        <w:pStyle w:val="Sraopastraipa"/>
        <w:tabs>
          <w:tab w:val="left" w:pos="426"/>
          <w:tab w:val="left" w:pos="1134"/>
          <w:tab w:val="left" w:pos="1701"/>
        </w:tabs>
        <w:ind w:left="0" w:firstLine="851"/>
        <w:jc w:val="both"/>
        <w:rPr>
          <w:rFonts w:ascii="Trebuchet MS" w:hAnsi="Trebuchet MS"/>
          <w:sz w:val="22"/>
          <w:szCs w:val="22"/>
        </w:rPr>
      </w:pPr>
      <w:r w:rsidRPr="00ED7D41">
        <w:rPr>
          <w:rFonts w:ascii="Trebuchet MS" w:hAnsi="Trebuchet MS"/>
          <w:sz w:val="22"/>
          <w:szCs w:val="22"/>
        </w:rPr>
        <w:t>•</w:t>
      </w:r>
      <w:r w:rsidRPr="00ED7D41">
        <w:rPr>
          <w:rFonts w:ascii="Trebuchet MS" w:hAnsi="Trebuchet MS"/>
          <w:sz w:val="22"/>
          <w:szCs w:val="22"/>
        </w:rPr>
        <w:tab/>
        <w:t xml:space="preserve">Apple Safari (naujausia stabili versija) — </w:t>
      </w:r>
      <w:proofErr w:type="spellStart"/>
      <w:r w:rsidRPr="00ED7D41">
        <w:rPr>
          <w:rFonts w:ascii="Trebuchet MS" w:hAnsi="Trebuchet MS"/>
          <w:sz w:val="22"/>
          <w:szCs w:val="22"/>
        </w:rPr>
        <w:t>macOS</w:t>
      </w:r>
      <w:proofErr w:type="spellEnd"/>
    </w:p>
    <w:p w14:paraId="5ACD8B36" w14:textId="77777777" w:rsidR="00ED7D41" w:rsidRPr="00ED7D41" w:rsidRDefault="00ED7D41" w:rsidP="00ED7D41">
      <w:pPr>
        <w:pStyle w:val="Sraopastraipa"/>
        <w:numPr>
          <w:ilvl w:val="3"/>
          <w:numId w:val="9"/>
        </w:numPr>
        <w:tabs>
          <w:tab w:val="left" w:pos="426"/>
          <w:tab w:val="left" w:pos="1134"/>
          <w:tab w:val="left" w:pos="1701"/>
        </w:tabs>
        <w:spacing w:line="259" w:lineRule="auto"/>
        <w:ind w:left="0" w:firstLine="851"/>
        <w:jc w:val="both"/>
        <w:rPr>
          <w:rFonts w:ascii="Trebuchet MS" w:hAnsi="Trebuchet MS"/>
          <w:sz w:val="22"/>
          <w:szCs w:val="22"/>
        </w:rPr>
      </w:pPr>
      <w:r w:rsidRPr="00ED7D41">
        <w:rPr>
          <w:rFonts w:ascii="Trebuchet MS" w:hAnsi="Trebuchet MS"/>
          <w:sz w:val="22"/>
          <w:szCs w:val="22"/>
        </w:rPr>
        <w:t>Mobilieji įrenginiai:</w:t>
      </w:r>
    </w:p>
    <w:p w14:paraId="1A6286DD" w14:textId="77777777" w:rsidR="00ED7D41" w:rsidRPr="00ED7D41" w:rsidRDefault="00ED7D41" w:rsidP="00ED7D41">
      <w:pPr>
        <w:pStyle w:val="Sraopastraipa"/>
        <w:tabs>
          <w:tab w:val="left" w:pos="426"/>
          <w:tab w:val="left" w:pos="1134"/>
          <w:tab w:val="left" w:pos="1701"/>
        </w:tabs>
        <w:ind w:left="0" w:firstLine="851"/>
        <w:jc w:val="both"/>
        <w:rPr>
          <w:rFonts w:ascii="Trebuchet MS" w:hAnsi="Trebuchet MS"/>
          <w:sz w:val="22"/>
          <w:szCs w:val="22"/>
        </w:rPr>
      </w:pPr>
      <w:r w:rsidRPr="00ED7D41">
        <w:rPr>
          <w:rFonts w:ascii="Trebuchet MS" w:hAnsi="Trebuchet MS"/>
          <w:sz w:val="22"/>
          <w:szCs w:val="22"/>
        </w:rPr>
        <w:t>•</w:t>
      </w:r>
      <w:r w:rsidRPr="00ED7D41">
        <w:rPr>
          <w:rFonts w:ascii="Trebuchet MS" w:hAnsi="Trebuchet MS"/>
          <w:sz w:val="22"/>
          <w:szCs w:val="22"/>
        </w:rPr>
        <w:tab/>
        <w:t>iOS (iPhone, naujausia stabili iOS versija) — Safari naršyklė</w:t>
      </w:r>
    </w:p>
    <w:p w14:paraId="50DC8382" w14:textId="77777777" w:rsidR="00ED7D41" w:rsidRPr="00ED7D41" w:rsidRDefault="00ED7D41" w:rsidP="00ED7D41">
      <w:pPr>
        <w:pStyle w:val="Sraopastraipa"/>
        <w:tabs>
          <w:tab w:val="left" w:pos="426"/>
          <w:tab w:val="left" w:pos="1134"/>
          <w:tab w:val="left" w:pos="1701"/>
        </w:tabs>
        <w:ind w:left="0" w:firstLine="851"/>
        <w:jc w:val="both"/>
        <w:rPr>
          <w:rFonts w:ascii="Trebuchet MS" w:hAnsi="Trebuchet MS"/>
          <w:sz w:val="22"/>
          <w:szCs w:val="22"/>
        </w:rPr>
      </w:pPr>
      <w:r w:rsidRPr="00ED7D41">
        <w:rPr>
          <w:rFonts w:ascii="Trebuchet MS" w:hAnsi="Trebuchet MS"/>
          <w:sz w:val="22"/>
          <w:szCs w:val="22"/>
        </w:rPr>
        <w:t>•</w:t>
      </w:r>
      <w:r w:rsidRPr="00ED7D41">
        <w:rPr>
          <w:rFonts w:ascii="Trebuchet MS" w:hAnsi="Trebuchet MS"/>
          <w:sz w:val="22"/>
          <w:szCs w:val="22"/>
        </w:rPr>
        <w:tab/>
        <w:t>Android — Google Chrome naršyklė</w:t>
      </w:r>
    </w:p>
    <w:p w14:paraId="36ADE70C" w14:textId="77777777" w:rsidR="00ED7D41" w:rsidRPr="00ED7D41" w:rsidRDefault="00ED7D41" w:rsidP="00ED7D41">
      <w:pPr>
        <w:pStyle w:val="Sraopastraipa"/>
        <w:numPr>
          <w:ilvl w:val="2"/>
          <w:numId w:val="9"/>
        </w:numPr>
        <w:tabs>
          <w:tab w:val="left" w:pos="426"/>
          <w:tab w:val="left" w:pos="1134"/>
          <w:tab w:val="left" w:pos="1701"/>
        </w:tabs>
        <w:spacing w:line="259" w:lineRule="auto"/>
        <w:ind w:left="0" w:firstLine="851"/>
        <w:jc w:val="both"/>
        <w:rPr>
          <w:rFonts w:ascii="Trebuchet MS" w:hAnsi="Trebuchet MS"/>
          <w:sz w:val="22"/>
          <w:szCs w:val="22"/>
        </w:rPr>
      </w:pPr>
      <w:r w:rsidRPr="00ED7D41">
        <w:rPr>
          <w:rFonts w:ascii="Trebuchet MS" w:hAnsi="Trebuchet MS"/>
          <w:sz w:val="22"/>
          <w:szCs w:val="22"/>
        </w:rPr>
        <w:t>Pagalbinės technologijos, privalomos testuoti su kiekviena platforma:</w:t>
      </w:r>
    </w:p>
    <w:p w14:paraId="48858283" w14:textId="77777777" w:rsidR="00ED7D41" w:rsidRPr="00ED7D41" w:rsidRDefault="00ED7D41" w:rsidP="00ED7D41">
      <w:pPr>
        <w:tabs>
          <w:tab w:val="left" w:pos="426"/>
          <w:tab w:val="left" w:pos="1134"/>
          <w:tab w:val="left" w:pos="1701"/>
        </w:tabs>
        <w:ind w:firstLine="851"/>
        <w:jc w:val="both"/>
        <w:rPr>
          <w:rFonts w:ascii="Trebuchet MS" w:hAnsi="Trebuchet MS"/>
          <w:lang w:eastAsia="en-GB"/>
        </w:rPr>
      </w:pPr>
      <w:r w:rsidRPr="00ED7D41">
        <w:rPr>
          <w:rFonts w:ascii="Trebuchet MS" w:hAnsi="Trebuchet MS"/>
          <w:lang w:eastAsia="en-GB"/>
        </w:rPr>
        <w:t>•</w:t>
      </w:r>
      <w:r w:rsidRPr="00ED7D41">
        <w:rPr>
          <w:rFonts w:ascii="Trebuchet MS" w:hAnsi="Trebuchet MS"/>
          <w:lang w:eastAsia="en-GB"/>
        </w:rPr>
        <w:tab/>
        <w:t xml:space="preserve">NVDA + Chrome (Windows) — ekrano </w:t>
      </w:r>
      <w:proofErr w:type="spellStart"/>
      <w:r w:rsidRPr="00ED7D41">
        <w:rPr>
          <w:rFonts w:ascii="Trebuchet MS" w:hAnsi="Trebuchet MS"/>
          <w:lang w:eastAsia="en-GB"/>
        </w:rPr>
        <w:t>skaityklė</w:t>
      </w:r>
      <w:proofErr w:type="spellEnd"/>
    </w:p>
    <w:p w14:paraId="44ECBC8C" w14:textId="77777777" w:rsidR="00ED7D41" w:rsidRPr="00ED7D41" w:rsidRDefault="00ED7D41" w:rsidP="00ED7D41">
      <w:pPr>
        <w:tabs>
          <w:tab w:val="left" w:pos="426"/>
          <w:tab w:val="left" w:pos="1134"/>
          <w:tab w:val="left" w:pos="1701"/>
        </w:tabs>
        <w:ind w:firstLine="851"/>
        <w:jc w:val="both"/>
        <w:rPr>
          <w:rFonts w:ascii="Trebuchet MS" w:hAnsi="Trebuchet MS"/>
          <w:lang w:eastAsia="en-GB"/>
        </w:rPr>
      </w:pPr>
      <w:r w:rsidRPr="00ED7D41">
        <w:rPr>
          <w:rFonts w:ascii="Trebuchet MS" w:hAnsi="Trebuchet MS"/>
          <w:lang w:eastAsia="en-GB"/>
        </w:rPr>
        <w:t>•</w:t>
      </w:r>
      <w:r w:rsidRPr="00ED7D41">
        <w:rPr>
          <w:rFonts w:ascii="Trebuchet MS" w:hAnsi="Trebuchet MS"/>
          <w:lang w:eastAsia="en-GB"/>
        </w:rPr>
        <w:tab/>
        <w:t xml:space="preserve">JAWS + Chrome arba </w:t>
      </w:r>
      <w:proofErr w:type="spellStart"/>
      <w:r w:rsidRPr="00ED7D41">
        <w:rPr>
          <w:rFonts w:ascii="Trebuchet MS" w:hAnsi="Trebuchet MS"/>
          <w:lang w:eastAsia="en-GB"/>
        </w:rPr>
        <w:t>Edge</w:t>
      </w:r>
      <w:proofErr w:type="spellEnd"/>
      <w:r w:rsidRPr="00ED7D41">
        <w:rPr>
          <w:rFonts w:ascii="Trebuchet MS" w:hAnsi="Trebuchet MS"/>
          <w:lang w:eastAsia="en-GB"/>
        </w:rPr>
        <w:t xml:space="preserve"> (Windows) — ekrano </w:t>
      </w:r>
      <w:proofErr w:type="spellStart"/>
      <w:r w:rsidRPr="00ED7D41">
        <w:rPr>
          <w:rFonts w:ascii="Trebuchet MS" w:hAnsi="Trebuchet MS"/>
          <w:lang w:eastAsia="en-GB"/>
        </w:rPr>
        <w:t>skaityklė</w:t>
      </w:r>
      <w:proofErr w:type="spellEnd"/>
    </w:p>
    <w:p w14:paraId="490A2259" w14:textId="77777777" w:rsidR="00ED7D41" w:rsidRPr="00ED7D41" w:rsidRDefault="00ED7D41" w:rsidP="00ED7D41">
      <w:pPr>
        <w:tabs>
          <w:tab w:val="left" w:pos="426"/>
          <w:tab w:val="left" w:pos="1134"/>
          <w:tab w:val="left" w:pos="1701"/>
        </w:tabs>
        <w:ind w:firstLine="851"/>
        <w:jc w:val="both"/>
        <w:rPr>
          <w:rFonts w:ascii="Trebuchet MS" w:hAnsi="Trebuchet MS"/>
          <w:lang w:eastAsia="en-GB"/>
        </w:rPr>
      </w:pPr>
      <w:r w:rsidRPr="00ED7D41">
        <w:rPr>
          <w:rFonts w:ascii="Trebuchet MS" w:hAnsi="Trebuchet MS"/>
          <w:lang w:eastAsia="en-GB"/>
        </w:rPr>
        <w:lastRenderedPageBreak/>
        <w:t>•</w:t>
      </w:r>
      <w:r w:rsidRPr="00ED7D41">
        <w:rPr>
          <w:rFonts w:ascii="Trebuchet MS" w:hAnsi="Trebuchet MS"/>
          <w:lang w:eastAsia="en-GB"/>
        </w:rPr>
        <w:tab/>
      </w:r>
      <w:proofErr w:type="spellStart"/>
      <w:r w:rsidRPr="00ED7D41">
        <w:rPr>
          <w:rFonts w:ascii="Trebuchet MS" w:hAnsi="Trebuchet MS"/>
          <w:lang w:eastAsia="en-GB"/>
        </w:rPr>
        <w:t>VoiceOver</w:t>
      </w:r>
      <w:proofErr w:type="spellEnd"/>
      <w:r w:rsidRPr="00ED7D41">
        <w:rPr>
          <w:rFonts w:ascii="Trebuchet MS" w:hAnsi="Trebuchet MS"/>
          <w:lang w:eastAsia="en-GB"/>
        </w:rPr>
        <w:t xml:space="preserve"> + Safari (iOS) — ekrano </w:t>
      </w:r>
      <w:proofErr w:type="spellStart"/>
      <w:r w:rsidRPr="00ED7D41">
        <w:rPr>
          <w:rFonts w:ascii="Trebuchet MS" w:hAnsi="Trebuchet MS"/>
          <w:lang w:eastAsia="en-GB"/>
        </w:rPr>
        <w:t>skaityklė</w:t>
      </w:r>
      <w:proofErr w:type="spellEnd"/>
      <w:r w:rsidRPr="00ED7D41">
        <w:rPr>
          <w:rFonts w:ascii="Trebuchet MS" w:hAnsi="Trebuchet MS"/>
          <w:lang w:eastAsia="en-GB"/>
        </w:rPr>
        <w:t xml:space="preserve"> / mobilus</w:t>
      </w:r>
    </w:p>
    <w:p w14:paraId="24D481DB" w14:textId="77777777" w:rsidR="00ED7D41" w:rsidRPr="00ED7D41" w:rsidRDefault="00ED7D41" w:rsidP="00ED7D41">
      <w:pPr>
        <w:tabs>
          <w:tab w:val="left" w:pos="426"/>
          <w:tab w:val="left" w:pos="1134"/>
          <w:tab w:val="left" w:pos="1701"/>
        </w:tabs>
        <w:ind w:firstLine="851"/>
        <w:jc w:val="both"/>
        <w:rPr>
          <w:rFonts w:ascii="Trebuchet MS" w:hAnsi="Trebuchet MS"/>
          <w:lang w:eastAsia="en-GB"/>
        </w:rPr>
      </w:pPr>
      <w:r w:rsidRPr="00ED7D41">
        <w:rPr>
          <w:rFonts w:ascii="Trebuchet MS" w:hAnsi="Trebuchet MS"/>
          <w:lang w:eastAsia="en-GB"/>
        </w:rPr>
        <w:t>•</w:t>
      </w:r>
      <w:r w:rsidRPr="00ED7D41">
        <w:rPr>
          <w:rFonts w:ascii="Trebuchet MS" w:hAnsi="Trebuchet MS"/>
          <w:lang w:eastAsia="en-GB"/>
        </w:rPr>
        <w:tab/>
      </w:r>
      <w:proofErr w:type="spellStart"/>
      <w:r w:rsidRPr="00ED7D41">
        <w:rPr>
          <w:rFonts w:ascii="Trebuchet MS" w:hAnsi="Trebuchet MS"/>
          <w:lang w:eastAsia="en-GB"/>
        </w:rPr>
        <w:t>TalkBack</w:t>
      </w:r>
      <w:proofErr w:type="spellEnd"/>
      <w:r w:rsidRPr="00ED7D41">
        <w:rPr>
          <w:rFonts w:ascii="Trebuchet MS" w:hAnsi="Trebuchet MS"/>
          <w:lang w:eastAsia="en-GB"/>
        </w:rPr>
        <w:t xml:space="preserve"> + Chrome (Android) — ekrano </w:t>
      </w:r>
      <w:proofErr w:type="spellStart"/>
      <w:r w:rsidRPr="00ED7D41">
        <w:rPr>
          <w:rFonts w:ascii="Trebuchet MS" w:hAnsi="Trebuchet MS"/>
          <w:lang w:eastAsia="en-GB"/>
        </w:rPr>
        <w:t>skaityklė</w:t>
      </w:r>
      <w:proofErr w:type="spellEnd"/>
      <w:r w:rsidRPr="00ED7D41">
        <w:rPr>
          <w:rFonts w:ascii="Trebuchet MS" w:hAnsi="Trebuchet MS"/>
          <w:lang w:eastAsia="en-GB"/>
        </w:rPr>
        <w:t xml:space="preserve"> / mobilus</w:t>
      </w:r>
    </w:p>
    <w:p w14:paraId="07867A04" w14:textId="77777777" w:rsidR="00ED7D41" w:rsidRPr="00ED7D41" w:rsidRDefault="00ED7D41" w:rsidP="00ED7D41">
      <w:pPr>
        <w:tabs>
          <w:tab w:val="left" w:pos="426"/>
          <w:tab w:val="left" w:pos="1134"/>
          <w:tab w:val="left" w:pos="1701"/>
        </w:tabs>
        <w:ind w:firstLine="851"/>
        <w:jc w:val="both"/>
        <w:rPr>
          <w:rFonts w:ascii="Trebuchet MS" w:hAnsi="Trebuchet MS"/>
          <w:lang w:eastAsia="en-GB"/>
        </w:rPr>
      </w:pPr>
      <w:r w:rsidRPr="00ED7D41">
        <w:rPr>
          <w:rFonts w:ascii="Trebuchet MS" w:hAnsi="Trebuchet MS"/>
          <w:lang w:eastAsia="en-GB"/>
        </w:rPr>
        <w:t>•</w:t>
      </w:r>
      <w:r w:rsidRPr="00ED7D41">
        <w:rPr>
          <w:rFonts w:ascii="Trebuchet MS" w:hAnsi="Trebuchet MS"/>
          <w:lang w:eastAsia="en-GB"/>
        </w:rPr>
        <w:tab/>
        <w:t>Klaviatūros naršymas (be pelės) — visos darbalaukio naršyklės</w:t>
      </w:r>
    </w:p>
    <w:p w14:paraId="4D039B8E" w14:textId="77777777" w:rsidR="00ED7D41" w:rsidRPr="00ED7D41" w:rsidRDefault="00ED7D41" w:rsidP="00ED7D41">
      <w:pPr>
        <w:tabs>
          <w:tab w:val="left" w:pos="567"/>
          <w:tab w:val="left" w:pos="1701"/>
        </w:tabs>
        <w:jc w:val="both"/>
        <w:rPr>
          <w:rFonts w:ascii="Trebuchet MS" w:hAnsi="Trebuchet MS"/>
          <w:lang w:eastAsia="en-GB"/>
        </w:rPr>
      </w:pPr>
    </w:p>
    <w:p w14:paraId="1E7387F4" w14:textId="77777777" w:rsidR="00ED7D41" w:rsidRPr="00ED7D41" w:rsidRDefault="00ED7D41" w:rsidP="00ED7D41">
      <w:pPr>
        <w:pStyle w:val="Sraopastraipa"/>
        <w:numPr>
          <w:ilvl w:val="2"/>
          <w:numId w:val="9"/>
        </w:numPr>
        <w:tabs>
          <w:tab w:val="left" w:pos="567"/>
          <w:tab w:val="left" w:pos="1701"/>
        </w:tabs>
        <w:spacing w:after="160" w:line="259" w:lineRule="auto"/>
        <w:ind w:left="0" w:firstLine="425"/>
        <w:jc w:val="both"/>
        <w:rPr>
          <w:rFonts w:ascii="Trebuchet MS" w:hAnsi="Trebuchet MS"/>
          <w:sz w:val="22"/>
          <w:szCs w:val="22"/>
        </w:rPr>
      </w:pPr>
      <w:r w:rsidRPr="00ED7D41">
        <w:rPr>
          <w:rFonts w:ascii="Trebuchet MS" w:hAnsi="Trebuchet MS"/>
          <w:sz w:val="22"/>
          <w:szCs w:val="22"/>
        </w:rPr>
        <w:t>Prieinamumo vertinimas turi apimti tiek automatinius įrankius, tiek rankinį/ekspertinį testavimą, realų testavimą su pagalbinėmis technologijomis, eksperto analizę tinkamumo testavimo duomenų,  neatitikimų dokumentavimą su nuoroda į konkretų kriterijų.</w:t>
      </w:r>
    </w:p>
    <w:p w14:paraId="51336EA9" w14:textId="77777777" w:rsidR="00ED7D41" w:rsidRPr="00ED7D41" w:rsidRDefault="00ED7D41" w:rsidP="00ED7D41">
      <w:pPr>
        <w:pStyle w:val="Sraopastraipa"/>
        <w:numPr>
          <w:ilvl w:val="2"/>
          <w:numId w:val="9"/>
        </w:numPr>
        <w:tabs>
          <w:tab w:val="left" w:pos="567"/>
          <w:tab w:val="left" w:pos="1701"/>
        </w:tabs>
        <w:spacing w:after="160" w:line="259" w:lineRule="auto"/>
        <w:ind w:left="0" w:firstLine="425"/>
        <w:jc w:val="both"/>
        <w:rPr>
          <w:rFonts w:ascii="Trebuchet MS" w:hAnsi="Trebuchet MS"/>
          <w:sz w:val="22"/>
          <w:szCs w:val="22"/>
        </w:rPr>
      </w:pPr>
      <w:r w:rsidRPr="00ED7D41">
        <w:rPr>
          <w:rFonts w:ascii="Trebuchet MS" w:hAnsi="Trebuchet MS"/>
          <w:sz w:val="22"/>
          <w:szCs w:val="22"/>
        </w:rPr>
        <w:t>Vertinimas turi remtis  Darniojo standarto LST EN 301 549 „Informacinių ir ryšių technologijų produktų ir paslaugų prieinamumo reikalavimai“ (Aktuali standarto versija V3.2.1 (2021-03) reikalavimais ir Pasauliniu tinklo prieinamumo iniciatyvos standartu WCAG 2.2. (</w:t>
      </w:r>
      <w:proofErr w:type="spellStart"/>
      <w:r w:rsidRPr="00ED7D41">
        <w:rPr>
          <w:rFonts w:ascii="Trebuchet MS" w:hAnsi="Trebuchet MS"/>
          <w:sz w:val="22"/>
          <w:szCs w:val="22"/>
        </w:rPr>
        <w:t>Web</w:t>
      </w:r>
      <w:proofErr w:type="spellEnd"/>
      <w:r w:rsidRPr="00ED7D41">
        <w:rPr>
          <w:rFonts w:ascii="Trebuchet MS" w:hAnsi="Trebuchet MS"/>
          <w:sz w:val="22"/>
          <w:szCs w:val="22"/>
        </w:rPr>
        <w:t xml:space="preserve"> </w:t>
      </w:r>
      <w:proofErr w:type="spellStart"/>
      <w:r w:rsidRPr="00ED7D41">
        <w:rPr>
          <w:rFonts w:ascii="Trebuchet MS" w:hAnsi="Trebuchet MS"/>
          <w:sz w:val="22"/>
          <w:szCs w:val="22"/>
        </w:rPr>
        <w:t>Content</w:t>
      </w:r>
      <w:proofErr w:type="spellEnd"/>
      <w:r w:rsidRPr="00ED7D41">
        <w:rPr>
          <w:rFonts w:ascii="Trebuchet MS" w:hAnsi="Trebuchet MS"/>
          <w:sz w:val="22"/>
          <w:szCs w:val="22"/>
        </w:rPr>
        <w:t xml:space="preserve"> </w:t>
      </w:r>
      <w:proofErr w:type="spellStart"/>
      <w:r w:rsidRPr="00ED7D41">
        <w:rPr>
          <w:rFonts w:ascii="Trebuchet MS" w:hAnsi="Trebuchet MS"/>
          <w:sz w:val="22"/>
          <w:szCs w:val="22"/>
        </w:rPr>
        <w:t>Accessibility</w:t>
      </w:r>
      <w:proofErr w:type="spellEnd"/>
      <w:r w:rsidRPr="00ED7D41">
        <w:rPr>
          <w:rFonts w:ascii="Trebuchet MS" w:hAnsi="Trebuchet MS"/>
          <w:sz w:val="22"/>
          <w:szCs w:val="22"/>
        </w:rPr>
        <w:t xml:space="preserve"> </w:t>
      </w:r>
      <w:proofErr w:type="spellStart"/>
      <w:r w:rsidRPr="00ED7D41">
        <w:rPr>
          <w:rFonts w:ascii="Trebuchet MS" w:hAnsi="Trebuchet MS"/>
          <w:sz w:val="22"/>
          <w:szCs w:val="22"/>
        </w:rPr>
        <w:t>Guidelines</w:t>
      </w:r>
      <w:proofErr w:type="spellEnd"/>
      <w:r w:rsidRPr="00ED7D41">
        <w:rPr>
          <w:rFonts w:ascii="Trebuchet MS" w:hAnsi="Trebuchet MS"/>
          <w:sz w:val="22"/>
          <w:szCs w:val="22"/>
        </w:rPr>
        <w:t>),</w:t>
      </w:r>
    </w:p>
    <w:p w14:paraId="3D292D20" w14:textId="77777777" w:rsidR="00ED7D41" w:rsidRPr="00ED7D41" w:rsidRDefault="00ED7D41" w:rsidP="00ED7D41">
      <w:pPr>
        <w:pStyle w:val="Sraopastraipa"/>
        <w:numPr>
          <w:ilvl w:val="2"/>
          <w:numId w:val="9"/>
        </w:numPr>
        <w:tabs>
          <w:tab w:val="left" w:pos="567"/>
          <w:tab w:val="left" w:pos="1701"/>
        </w:tabs>
        <w:spacing w:after="160" w:line="259" w:lineRule="auto"/>
        <w:ind w:left="0" w:firstLine="425"/>
        <w:jc w:val="both"/>
        <w:rPr>
          <w:rFonts w:ascii="Trebuchet MS" w:hAnsi="Trebuchet MS"/>
          <w:sz w:val="22"/>
          <w:szCs w:val="22"/>
        </w:rPr>
      </w:pPr>
      <w:r w:rsidRPr="00ED7D41">
        <w:rPr>
          <w:rFonts w:ascii="Trebuchet MS" w:hAnsi="Trebuchet MS"/>
          <w:sz w:val="22"/>
          <w:szCs w:val="22"/>
        </w:rPr>
        <w:t>Savitarnos portalo vertinimui taikomi standarto EN 301 549 V3.2.1 skyriai:</w:t>
      </w:r>
    </w:p>
    <w:p w14:paraId="6FB4F565" w14:textId="77777777" w:rsidR="00ED7D41" w:rsidRPr="00ED7D41" w:rsidRDefault="00ED7D41" w:rsidP="00ED7D41">
      <w:pPr>
        <w:pStyle w:val="Sraopastraipa"/>
        <w:numPr>
          <w:ilvl w:val="3"/>
          <w:numId w:val="9"/>
        </w:numPr>
        <w:tabs>
          <w:tab w:val="left" w:pos="567"/>
          <w:tab w:val="left" w:pos="1701"/>
        </w:tabs>
        <w:spacing w:after="160" w:line="259" w:lineRule="auto"/>
        <w:ind w:left="0" w:firstLine="425"/>
        <w:jc w:val="both"/>
        <w:rPr>
          <w:rFonts w:ascii="Trebuchet MS" w:hAnsi="Trebuchet MS"/>
          <w:sz w:val="22"/>
          <w:szCs w:val="22"/>
        </w:rPr>
      </w:pPr>
      <w:r w:rsidRPr="00ED7D41">
        <w:rPr>
          <w:rFonts w:ascii="Trebuchet MS" w:hAnsi="Trebuchet MS"/>
          <w:sz w:val="22"/>
          <w:szCs w:val="22"/>
        </w:rPr>
        <w:t>4 Skyrius: Funkcinių charakteristikų aprašymai;</w:t>
      </w:r>
    </w:p>
    <w:p w14:paraId="0C371C8E" w14:textId="77777777" w:rsidR="00ED7D41" w:rsidRPr="00ED7D41" w:rsidRDefault="00ED7D41" w:rsidP="00ED7D41">
      <w:pPr>
        <w:pStyle w:val="Sraopastraipa"/>
        <w:numPr>
          <w:ilvl w:val="3"/>
          <w:numId w:val="9"/>
        </w:numPr>
        <w:tabs>
          <w:tab w:val="left" w:pos="567"/>
          <w:tab w:val="left" w:pos="1701"/>
        </w:tabs>
        <w:spacing w:after="160" w:line="259" w:lineRule="auto"/>
        <w:ind w:left="0" w:firstLine="425"/>
        <w:jc w:val="both"/>
        <w:rPr>
          <w:rFonts w:ascii="Trebuchet MS" w:hAnsi="Trebuchet MS"/>
          <w:sz w:val="22"/>
          <w:szCs w:val="22"/>
        </w:rPr>
      </w:pPr>
      <w:r w:rsidRPr="00ED7D41">
        <w:rPr>
          <w:rFonts w:ascii="Trebuchet MS" w:hAnsi="Trebuchet MS"/>
          <w:sz w:val="22"/>
          <w:szCs w:val="22"/>
        </w:rPr>
        <w:t>9 skyrius: Interneto turinio prieinamumas;</w:t>
      </w:r>
    </w:p>
    <w:p w14:paraId="394F269D" w14:textId="77777777" w:rsidR="00ED7D41" w:rsidRPr="00ED7D41" w:rsidRDefault="00ED7D41" w:rsidP="00ED7D41">
      <w:pPr>
        <w:pStyle w:val="Sraopastraipa"/>
        <w:numPr>
          <w:ilvl w:val="3"/>
          <w:numId w:val="9"/>
        </w:numPr>
        <w:tabs>
          <w:tab w:val="left" w:pos="567"/>
          <w:tab w:val="left" w:pos="1701"/>
        </w:tabs>
        <w:spacing w:after="160" w:line="259" w:lineRule="auto"/>
        <w:ind w:left="0" w:firstLine="425"/>
        <w:jc w:val="both"/>
        <w:rPr>
          <w:rFonts w:ascii="Trebuchet MS" w:hAnsi="Trebuchet MS"/>
          <w:sz w:val="22"/>
          <w:szCs w:val="22"/>
        </w:rPr>
      </w:pPr>
      <w:r w:rsidRPr="00ED7D41">
        <w:rPr>
          <w:rFonts w:ascii="Trebuchet MS" w:hAnsi="Trebuchet MS"/>
          <w:sz w:val="22"/>
          <w:szCs w:val="22"/>
        </w:rPr>
        <w:t>10 skyrius: Dokumentų prieinamumas.</w:t>
      </w:r>
    </w:p>
    <w:p w14:paraId="2C892343" w14:textId="77777777" w:rsidR="00ED7D41" w:rsidRPr="00ED7D41" w:rsidRDefault="00ED7D41" w:rsidP="00ED7D41">
      <w:pPr>
        <w:pStyle w:val="Sraopastraipa"/>
        <w:numPr>
          <w:ilvl w:val="2"/>
          <w:numId w:val="9"/>
        </w:numPr>
        <w:tabs>
          <w:tab w:val="left" w:pos="567"/>
          <w:tab w:val="left" w:pos="1701"/>
        </w:tabs>
        <w:spacing w:after="160" w:line="259" w:lineRule="auto"/>
        <w:ind w:left="0" w:firstLine="425"/>
        <w:jc w:val="both"/>
        <w:rPr>
          <w:rFonts w:ascii="Trebuchet MS" w:hAnsi="Trebuchet MS"/>
          <w:sz w:val="22"/>
          <w:szCs w:val="22"/>
        </w:rPr>
      </w:pPr>
      <w:bookmarkStart w:id="16" w:name="_Hlk220494412"/>
      <w:r w:rsidRPr="00ED7D41">
        <w:rPr>
          <w:rFonts w:ascii="Trebuchet MS" w:hAnsi="Trebuchet MS"/>
          <w:sz w:val="22"/>
          <w:szCs w:val="22"/>
        </w:rPr>
        <w:t>Vertinimas turi apimti:</w:t>
      </w:r>
    </w:p>
    <w:p w14:paraId="241A8D18" w14:textId="77777777" w:rsidR="00ED7D41" w:rsidRPr="00ED7D41" w:rsidRDefault="00ED7D41" w:rsidP="00ED7D41">
      <w:pPr>
        <w:pStyle w:val="Sraopastraipa"/>
        <w:numPr>
          <w:ilvl w:val="0"/>
          <w:numId w:val="14"/>
        </w:numPr>
        <w:tabs>
          <w:tab w:val="left" w:pos="567"/>
          <w:tab w:val="left" w:pos="1701"/>
        </w:tabs>
        <w:spacing w:after="160" w:line="259" w:lineRule="auto"/>
        <w:ind w:left="0" w:firstLine="425"/>
        <w:jc w:val="both"/>
        <w:rPr>
          <w:rFonts w:ascii="Trebuchet MS" w:hAnsi="Trebuchet MS"/>
          <w:sz w:val="22"/>
          <w:szCs w:val="22"/>
        </w:rPr>
      </w:pPr>
      <w:r w:rsidRPr="00ED7D41">
        <w:rPr>
          <w:rFonts w:ascii="Trebuchet MS" w:hAnsi="Trebuchet MS"/>
          <w:sz w:val="22"/>
          <w:szCs w:val="22"/>
        </w:rPr>
        <w:t xml:space="preserve">Techninių sprendimų vertinimą (pagalbinių technologijų palaikymas; tinkamai naudojami semantiniai HTML elementai ir WAI-ARIA atributai; sistema visiškai valdoma klaviatūra; tinkama interaktyvių elementų seka, vizualinis fokusavimas ir intuityvus naršymas sprendimų; duomenų įvesties formų sklandus veikimas; kaip sistema palaiko naudotojo nustatymus: priartinimą, regėjimo lauko sumažinimą (turinio perkomponavimą), operacinės sistemos kontrasto režimus; ar turinys išlieka naudojamas be informacijos ar funkcionalumo praradimo); </w:t>
      </w:r>
    </w:p>
    <w:bookmarkEnd w:id="16"/>
    <w:p w14:paraId="29A39DB3" w14:textId="77777777" w:rsidR="00ED7D41" w:rsidRPr="00ED7D41" w:rsidRDefault="00ED7D41" w:rsidP="00ED7D41">
      <w:pPr>
        <w:pStyle w:val="Sraopastraipa"/>
        <w:numPr>
          <w:ilvl w:val="0"/>
          <w:numId w:val="14"/>
        </w:numPr>
        <w:tabs>
          <w:tab w:val="left" w:pos="567"/>
          <w:tab w:val="left" w:pos="1701"/>
        </w:tabs>
        <w:spacing w:after="160" w:line="259" w:lineRule="auto"/>
        <w:ind w:left="0" w:firstLine="425"/>
        <w:jc w:val="both"/>
        <w:rPr>
          <w:rFonts w:ascii="Trebuchet MS" w:hAnsi="Trebuchet MS"/>
          <w:sz w:val="22"/>
          <w:szCs w:val="22"/>
        </w:rPr>
      </w:pPr>
      <w:r w:rsidRPr="00ED7D41">
        <w:rPr>
          <w:rFonts w:ascii="Trebuchet MS" w:hAnsi="Trebuchet MS"/>
          <w:sz w:val="22"/>
          <w:szCs w:val="22"/>
        </w:rPr>
        <w:t>UI dizaino vertinimą (naudotojo sąsaja logiškai išdėstyta, informacija lengvai randama ir suprantama; laikomasi aiškios hierarchijos ir nuoseklaus struktūrizavimo principų; užtikrinamas kontrastas; mygtukai, nuorodos ir kiti interaktyvūs elementai ne tik vizualiai aiškiai atpažįstami, bet ir pakankamai dideli, kad juos būtų lengva naudoti tiek su pele, tiek su klaviatūra ar kitomis pagalbinėmis priemonėmis);</w:t>
      </w:r>
    </w:p>
    <w:p w14:paraId="04E5968D" w14:textId="77777777" w:rsidR="00ED7D41" w:rsidRPr="00ED7D41" w:rsidRDefault="00ED7D41" w:rsidP="00ED7D41">
      <w:pPr>
        <w:pStyle w:val="Sraopastraipa"/>
        <w:numPr>
          <w:ilvl w:val="0"/>
          <w:numId w:val="14"/>
        </w:numPr>
        <w:tabs>
          <w:tab w:val="left" w:pos="567"/>
          <w:tab w:val="left" w:pos="1701"/>
        </w:tabs>
        <w:spacing w:after="160" w:line="259" w:lineRule="auto"/>
        <w:ind w:left="0" w:firstLine="425"/>
        <w:jc w:val="both"/>
        <w:rPr>
          <w:rFonts w:ascii="Trebuchet MS" w:hAnsi="Trebuchet MS"/>
          <w:sz w:val="22"/>
          <w:szCs w:val="22"/>
        </w:rPr>
      </w:pPr>
      <w:r w:rsidRPr="00ED7D41">
        <w:rPr>
          <w:rFonts w:ascii="Trebuchet MS" w:hAnsi="Trebuchet MS"/>
          <w:sz w:val="22"/>
          <w:szCs w:val="22"/>
        </w:rPr>
        <w:t>Turinio vertinimą (turinys pateiktas paprasta ir lengvai suprantama kalba, vengiant sudėtingų terminų, nebent jie yra būtini; informacija suskaidyta į loginius blokus su aiškiais pavadinimais, antraštėmis ir sąrašais, kurie padeda naudotojams lengviau rasti ir suprasti tai, ko jiems reikia; turinys pateiktas ne tik vizualiai, bet yra programiškai nustatomas ir pasiekiamas ekrano skaitytuvams; alternatyvūs tekstai vaizdams ir aiškiai aprašytos sąsajos užtikrina, kad visi naudotojai galėtų gauti vienodą informaciją).</w:t>
      </w:r>
    </w:p>
    <w:p w14:paraId="76CD4D60" w14:textId="77777777" w:rsidR="00ED7D41" w:rsidRPr="00ED7D41" w:rsidRDefault="00ED7D41" w:rsidP="00ED7D41">
      <w:pPr>
        <w:pStyle w:val="Sraopastraipa"/>
        <w:numPr>
          <w:ilvl w:val="0"/>
          <w:numId w:val="14"/>
        </w:numPr>
        <w:tabs>
          <w:tab w:val="left" w:pos="567"/>
          <w:tab w:val="left" w:pos="1701"/>
        </w:tabs>
        <w:spacing w:line="259" w:lineRule="auto"/>
        <w:ind w:left="0" w:firstLine="425"/>
        <w:jc w:val="both"/>
        <w:rPr>
          <w:rFonts w:ascii="Trebuchet MS" w:hAnsi="Trebuchet MS"/>
          <w:sz w:val="22"/>
          <w:szCs w:val="22"/>
        </w:rPr>
      </w:pPr>
      <w:r w:rsidRPr="00ED7D41">
        <w:rPr>
          <w:rFonts w:ascii="Trebuchet MS" w:hAnsi="Trebuchet MS"/>
          <w:sz w:val="22"/>
          <w:szCs w:val="22"/>
        </w:rPr>
        <w:t>vertinami: naudotojo sąsajos elementai (formos, navigacija, mygtukai, pranešimai); dinaminis turinys (</w:t>
      </w:r>
      <w:proofErr w:type="spellStart"/>
      <w:r w:rsidRPr="00ED7D41">
        <w:rPr>
          <w:rFonts w:ascii="Trebuchet MS" w:hAnsi="Trebuchet MS"/>
          <w:sz w:val="22"/>
          <w:szCs w:val="22"/>
        </w:rPr>
        <w:t>modalai</w:t>
      </w:r>
      <w:proofErr w:type="spellEnd"/>
      <w:r w:rsidRPr="00ED7D41">
        <w:rPr>
          <w:rFonts w:ascii="Trebuchet MS" w:hAnsi="Trebuchet MS"/>
          <w:sz w:val="22"/>
          <w:szCs w:val="22"/>
        </w:rPr>
        <w:t xml:space="preserve">, pranešimai, klaidų žinutės), dokumentai; </w:t>
      </w:r>
    </w:p>
    <w:p w14:paraId="3D1E57E2" w14:textId="77777777" w:rsidR="00ED7D41" w:rsidRPr="00ED7D41" w:rsidRDefault="00ED7D41" w:rsidP="00ED7D41">
      <w:pPr>
        <w:pStyle w:val="Sraopastraipa"/>
        <w:numPr>
          <w:ilvl w:val="2"/>
          <w:numId w:val="9"/>
        </w:numPr>
        <w:tabs>
          <w:tab w:val="left" w:pos="567"/>
          <w:tab w:val="left" w:pos="1701"/>
        </w:tabs>
        <w:spacing w:after="160" w:line="259" w:lineRule="auto"/>
        <w:ind w:left="0" w:firstLine="425"/>
        <w:jc w:val="both"/>
        <w:rPr>
          <w:rFonts w:ascii="Trebuchet MS" w:hAnsi="Trebuchet MS"/>
          <w:sz w:val="22"/>
          <w:szCs w:val="22"/>
        </w:rPr>
      </w:pPr>
      <w:r w:rsidRPr="00ED7D41">
        <w:rPr>
          <w:rFonts w:ascii="Trebuchet MS" w:hAnsi="Trebuchet MS"/>
          <w:sz w:val="22"/>
          <w:szCs w:val="22"/>
        </w:rPr>
        <w:t>Kriterijai kurie turi būti patikrinti taikant ekspertinį ir automatinį metodus  (lentelė 2).</w:t>
      </w:r>
    </w:p>
    <w:p w14:paraId="501E4441" w14:textId="77777777" w:rsidR="00ED7D41" w:rsidRPr="00ED7D41" w:rsidRDefault="00ED7D41" w:rsidP="00ED7D41">
      <w:pPr>
        <w:rPr>
          <w:rFonts w:ascii="Trebuchet MS" w:hAnsi="Trebuchet MS"/>
          <w:b/>
          <w:lang w:eastAsia="en-GB"/>
        </w:rPr>
      </w:pPr>
      <w:bookmarkStart w:id="17" w:name="scroll-bookmark-1"/>
      <w:bookmarkEnd w:id="17"/>
      <w:r w:rsidRPr="00ED7D41">
        <w:rPr>
          <w:rFonts w:ascii="Trebuchet MS" w:hAnsi="Trebuchet MS"/>
          <w:b/>
          <w:lang w:eastAsia="en-GB"/>
        </w:rPr>
        <w:br w:type="page"/>
      </w:r>
    </w:p>
    <w:p w14:paraId="342D5292" w14:textId="77777777" w:rsidR="00ED7D41" w:rsidRPr="00ED7D41" w:rsidRDefault="00ED7D41" w:rsidP="00ED7D41">
      <w:pPr>
        <w:pStyle w:val="Sraopastraipa"/>
        <w:tabs>
          <w:tab w:val="left" w:pos="426"/>
          <w:tab w:val="left" w:pos="851"/>
          <w:tab w:val="left" w:pos="1701"/>
        </w:tabs>
        <w:ind w:left="0" w:firstLine="720"/>
        <w:rPr>
          <w:rFonts w:ascii="Trebuchet MS" w:hAnsi="Trebuchet MS"/>
          <w:b/>
          <w:sz w:val="22"/>
          <w:szCs w:val="22"/>
        </w:rPr>
      </w:pPr>
      <w:r w:rsidRPr="00ED7D41">
        <w:rPr>
          <w:rFonts w:ascii="Trebuchet MS" w:hAnsi="Trebuchet MS"/>
          <w:b/>
          <w:sz w:val="22"/>
          <w:szCs w:val="22"/>
        </w:rPr>
        <w:lastRenderedPageBreak/>
        <w:t>Lentelė 2. Prieinamumo vertinim</w:t>
      </w:r>
      <w:bookmarkStart w:id="18" w:name="scroll-bookmark-2"/>
      <w:bookmarkEnd w:id="18"/>
      <w:r w:rsidRPr="00ED7D41">
        <w:rPr>
          <w:rFonts w:ascii="Trebuchet MS" w:hAnsi="Trebuchet MS"/>
          <w:b/>
          <w:sz w:val="22"/>
          <w:szCs w:val="22"/>
        </w:rPr>
        <w:t>o kriterijai</w:t>
      </w:r>
    </w:p>
    <w:tbl>
      <w:tblPr>
        <w:tblStyle w:val="ScrollTableNorm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684"/>
        <w:gridCol w:w="1874"/>
        <w:gridCol w:w="1350"/>
        <w:gridCol w:w="1219"/>
        <w:gridCol w:w="4501"/>
      </w:tblGrid>
      <w:tr w:rsidR="00ED7D41" w:rsidRPr="00ED7D41" w14:paraId="3644C910" w14:textId="77777777" w:rsidTr="00880FA3">
        <w:trPr>
          <w:cnfStyle w:val="100000000000" w:firstRow="1" w:lastRow="0" w:firstColumn="0" w:lastColumn="0" w:oddVBand="0" w:evenVBand="0" w:oddHBand="0" w:evenHBand="0" w:firstRowFirstColumn="0" w:firstRowLastColumn="0" w:lastRowFirstColumn="0" w:lastRowLastColumn="0"/>
        </w:trPr>
        <w:tc>
          <w:tcPr>
            <w:tcW w:w="0" w:type="auto"/>
            <w:tcBorders>
              <w:top w:val="single" w:sz="4" w:space="0" w:color="auto"/>
              <w:left w:val="single" w:sz="4" w:space="0" w:color="auto"/>
              <w:bottom w:val="single" w:sz="4" w:space="0" w:color="auto"/>
              <w:right w:val="single" w:sz="4" w:space="0" w:color="auto"/>
            </w:tcBorders>
          </w:tcPr>
          <w:p w14:paraId="49C58687" w14:textId="77777777" w:rsidR="00ED7D41" w:rsidRPr="00ED7D41" w:rsidRDefault="00ED7D41" w:rsidP="00880FA3">
            <w:pPr>
              <w:rPr>
                <w:rFonts w:ascii="Trebuchet MS" w:hAnsi="Trebuchet MS"/>
                <w:sz w:val="22"/>
                <w:szCs w:val="22"/>
                <w:lang w:val="lt-LT"/>
              </w:rPr>
            </w:pPr>
            <w:r w:rsidRPr="00ED7D41">
              <w:rPr>
                <w:rFonts w:ascii="Trebuchet MS" w:hAnsi="Trebuchet MS"/>
                <w:sz w:val="22"/>
                <w:szCs w:val="22"/>
                <w:lang w:val="lt-LT"/>
              </w:rPr>
              <w:t>WCAG</w:t>
            </w:r>
          </w:p>
        </w:tc>
        <w:tc>
          <w:tcPr>
            <w:tcW w:w="973" w:type="pct"/>
            <w:tcBorders>
              <w:top w:val="single" w:sz="4" w:space="0" w:color="auto"/>
              <w:left w:val="single" w:sz="4" w:space="0" w:color="auto"/>
              <w:bottom w:val="single" w:sz="4" w:space="0" w:color="auto"/>
              <w:right w:val="single" w:sz="4" w:space="0" w:color="auto"/>
            </w:tcBorders>
          </w:tcPr>
          <w:p w14:paraId="39C6BA91" w14:textId="77777777" w:rsidR="00ED7D41" w:rsidRPr="00ED7D41" w:rsidRDefault="00ED7D41" w:rsidP="00880FA3">
            <w:pPr>
              <w:rPr>
                <w:rFonts w:ascii="Trebuchet MS" w:hAnsi="Trebuchet MS"/>
                <w:sz w:val="22"/>
                <w:szCs w:val="22"/>
                <w:lang w:val="lt-LT"/>
              </w:rPr>
            </w:pPr>
            <w:r w:rsidRPr="00ED7D41">
              <w:rPr>
                <w:rFonts w:ascii="Trebuchet MS" w:hAnsi="Trebuchet MS"/>
                <w:sz w:val="22"/>
                <w:szCs w:val="22"/>
                <w:lang w:val="lt-LT"/>
              </w:rPr>
              <w:t>KRITERIJUS</w:t>
            </w:r>
          </w:p>
        </w:tc>
        <w:tc>
          <w:tcPr>
            <w:tcW w:w="701" w:type="pct"/>
            <w:tcBorders>
              <w:top w:val="single" w:sz="4" w:space="0" w:color="auto"/>
              <w:left w:val="single" w:sz="4" w:space="0" w:color="auto"/>
              <w:bottom w:val="single" w:sz="4" w:space="0" w:color="auto"/>
              <w:right w:val="single" w:sz="4" w:space="0" w:color="auto"/>
            </w:tcBorders>
          </w:tcPr>
          <w:p w14:paraId="17F01822" w14:textId="77777777" w:rsidR="00ED7D41" w:rsidRPr="00ED7D41" w:rsidRDefault="00ED7D41" w:rsidP="00880FA3">
            <w:pPr>
              <w:jc w:val="center"/>
              <w:rPr>
                <w:rFonts w:ascii="Trebuchet MS" w:hAnsi="Trebuchet MS"/>
                <w:sz w:val="22"/>
                <w:szCs w:val="22"/>
                <w:lang w:val="lt-LT"/>
              </w:rPr>
            </w:pPr>
            <w:r w:rsidRPr="00ED7D41">
              <w:rPr>
                <w:rFonts w:ascii="Trebuchet MS" w:hAnsi="Trebuchet MS"/>
                <w:color w:val="000000"/>
                <w:sz w:val="22"/>
                <w:szCs w:val="22"/>
                <w:lang w:val="lt-LT"/>
              </w:rPr>
              <w:t>Metodas</w:t>
            </w:r>
          </w:p>
          <w:p w14:paraId="70DA8074" w14:textId="77777777" w:rsidR="00ED7D41" w:rsidRPr="00ED7D41" w:rsidRDefault="00ED7D41" w:rsidP="00880FA3">
            <w:pPr>
              <w:jc w:val="center"/>
              <w:rPr>
                <w:rFonts w:ascii="Trebuchet MS" w:hAnsi="Trebuchet MS"/>
                <w:sz w:val="22"/>
                <w:szCs w:val="22"/>
                <w:lang w:val="lt-LT"/>
              </w:rPr>
            </w:pPr>
            <w:r w:rsidRPr="00ED7D41">
              <w:rPr>
                <w:rFonts w:ascii="Trebuchet MS" w:hAnsi="Trebuchet MS"/>
                <w:color w:val="000000"/>
                <w:sz w:val="22"/>
                <w:szCs w:val="22"/>
                <w:lang w:val="lt-LT"/>
              </w:rPr>
              <w:t>A - automatinis, taikant įrankius</w:t>
            </w:r>
          </w:p>
          <w:p w14:paraId="097ED383" w14:textId="77777777" w:rsidR="00ED7D41" w:rsidRPr="00ED7D41" w:rsidRDefault="00ED7D41" w:rsidP="00880FA3">
            <w:pPr>
              <w:jc w:val="center"/>
              <w:rPr>
                <w:rFonts w:ascii="Trebuchet MS" w:hAnsi="Trebuchet MS"/>
                <w:sz w:val="22"/>
                <w:szCs w:val="22"/>
                <w:lang w:val="lt-LT"/>
              </w:rPr>
            </w:pPr>
            <w:r w:rsidRPr="00ED7D41">
              <w:rPr>
                <w:rFonts w:ascii="Trebuchet MS" w:hAnsi="Trebuchet MS"/>
                <w:color w:val="000000"/>
                <w:sz w:val="22"/>
                <w:szCs w:val="22"/>
                <w:lang w:val="lt-LT"/>
              </w:rPr>
              <w:t>E - ekspertinis vertinimas</w:t>
            </w:r>
          </w:p>
        </w:tc>
        <w:tc>
          <w:tcPr>
            <w:tcW w:w="471" w:type="pct"/>
            <w:tcBorders>
              <w:top w:val="single" w:sz="4" w:space="0" w:color="auto"/>
              <w:left w:val="single" w:sz="4" w:space="0" w:color="auto"/>
              <w:bottom w:val="single" w:sz="4" w:space="0" w:color="auto"/>
              <w:right w:val="single" w:sz="4" w:space="0" w:color="auto"/>
            </w:tcBorders>
          </w:tcPr>
          <w:p w14:paraId="6184F552" w14:textId="77777777" w:rsidR="00ED7D41" w:rsidRPr="00ED7D41" w:rsidRDefault="00ED7D41" w:rsidP="00880FA3">
            <w:pPr>
              <w:rPr>
                <w:rFonts w:ascii="Trebuchet MS" w:hAnsi="Trebuchet MS"/>
                <w:sz w:val="22"/>
                <w:szCs w:val="22"/>
                <w:lang w:val="lt-LT"/>
              </w:rPr>
            </w:pPr>
            <w:r w:rsidRPr="00ED7D41">
              <w:rPr>
                <w:rFonts w:ascii="Trebuchet MS" w:hAnsi="Trebuchet MS"/>
                <w:color w:val="000000"/>
                <w:sz w:val="22"/>
                <w:szCs w:val="22"/>
                <w:lang w:val="lt-LT"/>
              </w:rPr>
              <w:t>vertinimas (atitinka / neatitinka / netaikoma)</w:t>
            </w:r>
          </w:p>
        </w:tc>
        <w:tc>
          <w:tcPr>
            <w:tcW w:w="2499" w:type="pct"/>
            <w:tcBorders>
              <w:top w:val="single" w:sz="4" w:space="0" w:color="auto"/>
              <w:left w:val="single" w:sz="4" w:space="0" w:color="auto"/>
              <w:bottom w:val="single" w:sz="4" w:space="0" w:color="auto"/>
              <w:right w:val="single" w:sz="4" w:space="0" w:color="auto"/>
            </w:tcBorders>
          </w:tcPr>
          <w:p w14:paraId="44C4357D" w14:textId="77777777" w:rsidR="00ED7D41" w:rsidRPr="00ED7D41" w:rsidRDefault="00ED7D41" w:rsidP="00880FA3">
            <w:pPr>
              <w:rPr>
                <w:rFonts w:ascii="Trebuchet MS" w:hAnsi="Trebuchet MS"/>
                <w:sz w:val="22"/>
                <w:szCs w:val="22"/>
                <w:lang w:val="lt-LT"/>
              </w:rPr>
            </w:pPr>
            <w:r w:rsidRPr="00ED7D41">
              <w:rPr>
                <w:rFonts w:ascii="Trebuchet MS" w:hAnsi="Trebuchet MS"/>
                <w:color w:val="000000"/>
                <w:sz w:val="22"/>
                <w:szCs w:val="22"/>
                <w:lang w:val="lt-LT"/>
              </w:rPr>
              <w:t>Vertinamo kriterijaus aprašymas</w:t>
            </w:r>
          </w:p>
        </w:tc>
      </w:tr>
      <w:tr w:rsidR="00ED7D41" w:rsidRPr="00ED7D41" w14:paraId="179EB942" w14:textId="77777777" w:rsidTr="00880FA3">
        <w:tc>
          <w:tcPr>
            <w:tcW w:w="0" w:type="auto"/>
            <w:tcBorders>
              <w:top w:val="single" w:sz="4" w:space="0" w:color="auto"/>
            </w:tcBorders>
          </w:tcPr>
          <w:p w14:paraId="07E23DB0" w14:textId="77777777" w:rsidR="00ED7D41" w:rsidRPr="00ED7D41" w:rsidRDefault="00ED7D41" w:rsidP="00880FA3">
            <w:pPr>
              <w:rPr>
                <w:rFonts w:ascii="Trebuchet MS" w:hAnsi="Trebuchet MS"/>
                <w:caps/>
                <w:sz w:val="22"/>
                <w:szCs w:val="22"/>
                <w:lang w:val="lt-LT"/>
              </w:rPr>
            </w:pPr>
          </w:p>
        </w:tc>
        <w:tc>
          <w:tcPr>
            <w:tcW w:w="973" w:type="pct"/>
            <w:tcBorders>
              <w:top w:val="single" w:sz="4" w:space="0" w:color="auto"/>
            </w:tcBorders>
          </w:tcPr>
          <w:p w14:paraId="0D65385F" w14:textId="77777777" w:rsidR="00ED7D41" w:rsidRPr="00ED7D41" w:rsidRDefault="00ED7D41" w:rsidP="00880FA3">
            <w:pPr>
              <w:rPr>
                <w:rFonts w:ascii="Trebuchet MS" w:hAnsi="Trebuchet MS"/>
                <w:caps/>
                <w:sz w:val="22"/>
                <w:szCs w:val="22"/>
                <w:lang w:val="lt-LT"/>
              </w:rPr>
            </w:pPr>
            <w:r w:rsidRPr="00ED7D41">
              <w:rPr>
                <w:rFonts w:ascii="Trebuchet MS" w:hAnsi="Trebuchet MS"/>
                <w:caps/>
                <w:sz w:val="22"/>
                <w:szCs w:val="22"/>
                <w:lang w:val="lt-LT"/>
              </w:rPr>
              <w:t>1. Suvokiamumas</w:t>
            </w:r>
          </w:p>
        </w:tc>
        <w:tc>
          <w:tcPr>
            <w:tcW w:w="701" w:type="pct"/>
            <w:tcBorders>
              <w:top w:val="single" w:sz="4" w:space="0" w:color="auto"/>
            </w:tcBorders>
          </w:tcPr>
          <w:p w14:paraId="7F304729" w14:textId="77777777" w:rsidR="00ED7D41" w:rsidRPr="00ED7D41" w:rsidRDefault="00ED7D41" w:rsidP="00880FA3">
            <w:pPr>
              <w:jc w:val="center"/>
              <w:rPr>
                <w:rFonts w:ascii="Trebuchet MS" w:hAnsi="Trebuchet MS"/>
                <w:caps/>
                <w:color w:val="000000"/>
                <w:sz w:val="22"/>
                <w:szCs w:val="22"/>
                <w:lang w:val="lt-LT"/>
              </w:rPr>
            </w:pPr>
          </w:p>
        </w:tc>
        <w:tc>
          <w:tcPr>
            <w:tcW w:w="471" w:type="pct"/>
            <w:tcBorders>
              <w:top w:val="single" w:sz="4" w:space="0" w:color="auto"/>
            </w:tcBorders>
          </w:tcPr>
          <w:p w14:paraId="7A26E800" w14:textId="77777777" w:rsidR="00ED7D41" w:rsidRPr="00ED7D41" w:rsidRDefault="00ED7D41" w:rsidP="00880FA3">
            <w:pPr>
              <w:rPr>
                <w:rFonts w:ascii="Trebuchet MS" w:hAnsi="Trebuchet MS"/>
                <w:caps/>
                <w:sz w:val="22"/>
                <w:szCs w:val="22"/>
                <w:lang w:val="lt-LT"/>
              </w:rPr>
            </w:pPr>
          </w:p>
        </w:tc>
        <w:tc>
          <w:tcPr>
            <w:tcW w:w="2499" w:type="pct"/>
            <w:tcBorders>
              <w:top w:val="single" w:sz="4" w:space="0" w:color="auto"/>
            </w:tcBorders>
          </w:tcPr>
          <w:p w14:paraId="419F4ECC" w14:textId="77777777" w:rsidR="00ED7D41" w:rsidRPr="00ED7D41" w:rsidRDefault="00ED7D41" w:rsidP="00880FA3">
            <w:pPr>
              <w:rPr>
                <w:rFonts w:ascii="Trebuchet MS" w:hAnsi="Trebuchet MS"/>
                <w:caps/>
                <w:color w:val="000000"/>
                <w:sz w:val="22"/>
                <w:szCs w:val="22"/>
                <w:lang w:val="lt-LT"/>
              </w:rPr>
            </w:pPr>
          </w:p>
        </w:tc>
      </w:tr>
      <w:tr w:rsidR="00ED7D41" w:rsidRPr="00ED7D41" w14:paraId="19C15710" w14:textId="77777777" w:rsidTr="00880FA3">
        <w:tc>
          <w:tcPr>
            <w:tcW w:w="0" w:type="auto"/>
          </w:tcPr>
          <w:p w14:paraId="3F35E7F4" w14:textId="77777777" w:rsidR="00ED7D41" w:rsidRPr="00ED7D41" w:rsidRDefault="00ED7D41" w:rsidP="00880FA3">
            <w:pPr>
              <w:rPr>
                <w:rFonts w:ascii="Trebuchet MS" w:hAnsi="Trebuchet MS"/>
                <w:sz w:val="22"/>
                <w:szCs w:val="22"/>
                <w:lang w:val="lt-LT"/>
              </w:rPr>
            </w:pPr>
            <w:r w:rsidRPr="00ED7D41">
              <w:rPr>
                <w:rFonts w:ascii="Trebuchet MS" w:hAnsi="Trebuchet MS"/>
                <w:sz w:val="22"/>
                <w:szCs w:val="22"/>
                <w:lang w:val="lt-LT"/>
              </w:rPr>
              <w:t>1.1.1.</w:t>
            </w:r>
          </w:p>
        </w:tc>
        <w:tc>
          <w:tcPr>
            <w:tcW w:w="973" w:type="pct"/>
          </w:tcPr>
          <w:p w14:paraId="1210405A" w14:textId="77777777" w:rsidR="00ED7D41" w:rsidRPr="00ED7D41" w:rsidRDefault="00ED7D41" w:rsidP="00880FA3">
            <w:pPr>
              <w:rPr>
                <w:rFonts w:ascii="Trebuchet MS" w:hAnsi="Trebuchet MS"/>
                <w:sz w:val="22"/>
                <w:szCs w:val="22"/>
                <w:lang w:val="lt-LT"/>
              </w:rPr>
            </w:pPr>
            <w:hyperlink r:id="rId5" w:anchor="non-text-content" w:history="1">
              <w:r w:rsidRPr="00ED7D41">
                <w:rPr>
                  <w:rStyle w:val="Hipersaitas"/>
                  <w:rFonts w:ascii="Trebuchet MS" w:hAnsi="Trebuchet MS"/>
                  <w:sz w:val="22"/>
                  <w:szCs w:val="22"/>
                  <w:lang w:val="lt-LT"/>
                </w:rPr>
                <w:t>Netekstinis turinys</w:t>
              </w:r>
            </w:hyperlink>
          </w:p>
        </w:tc>
        <w:tc>
          <w:tcPr>
            <w:tcW w:w="701" w:type="pct"/>
          </w:tcPr>
          <w:p w14:paraId="148185D4" w14:textId="77777777" w:rsidR="00ED7D41" w:rsidRPr="00ED7D41" w:rsidRDefault="00ED7D41" w:rsidP="00880FA3">
            <w:pPr>
              <w:jc w:val="center"/>
              <w:rPr>
                <w:rFonts w:ascii="Trebuchet MS" w:hAnsi="Trebuchet MS"/>
                <w:sz w:val="22"/>
                <w:szCs w:val="22"/>
                <w:lang w:val="lt-LT"/>
              </w:rPr>
            </w:pPr>
            <w:r w:rsidRPr="00ED7D41">
              <w:rPr>
                <w:rFonts w:ascii="Trebuchet MS" w:hAnsi="Trebuchet MS"/>
                <w:color w:val="000000"/>
                <w:sz w:val="22"/>
                <w:szCs w:val="22"/>
                <w:lang w:val="lt-LT"/>
              </w:rPr>
              <w:t>A</w:t>
            </w:r>
          </w:p>
        </w:tc>
        <w:tc>
          <w:tcPr>
            <w:tcW w:w="471" w:type="pct"/>
          </w:tcPr>
          <w:p w14:paraId="47F7D448" w14:textId="77777777" w:rsidR="00ED7D41" w:rsidRPr="00ED7D41" w:rsidRDefault="00ED7D41" w:rsidP="00880FA3">
            <w:pPr>
              <w:rPr>
                <w:rFonts w:ascii="Trebuchet MS" w:hAnsi="Trebuchet MS"/>
                <w:sz w:val="22"/>
                <w:szCs w:val="22"/>
                <w:lang w:val="lt-LT"/>
              </w:rPr>
            </w:pPr>
          </w:p>
        </w:tc>
        <w:tc>
          <w:tcPr>
            <w:tcW w:w="2499" w:type="pct"/>
          </w:tcPr>
          <w:p w14:paraId="0997A5D3" w14:textId="77777777" w:rsidR="00ED7D41" w:rsidRPr="00ED7D41" w:rsidRDefault="00ED7D41" w:rsidP="00880FA3">
            <w:pPr>
              <w:rPr>
                <w:rFonts w:ascii="Trebuchet MS" w:hAnsi="Trebuchet MS"/>
                <w:sz w:val="22"/>
                <w:szCs w:val="22"/>
                <w:lang w:val="lt-LT"/>
              </w:rPr>
            </w:pPr>
            <w:r w:rsidRPr="00ED7D41">
              <w:rPr>
                <w:rFonts w:ascii="Trebuchet MS" w:hAnsi="Trebuchet MS"/>
                <w:color w:val="000000"/>
                <w:sz w:val="22"/>
                <w:szCs w:val="22"/>
                <w:lang w:val="lt-LT"/>
              </w:rPr>
              <w:t>Tikrinama, ar visas vartotojui pateikiamas netekstinis turinys (paveiksliukai, ikonos) turi alternatyvų tekstą.</w:t>
            </w:r>
          </w:p>
        </w:tc>
      </w:tr>
      <w:tr w:rsidR="00ED7D41" w:rsidRPr="00ED7D41" w14:paraId="724B8BA8" w14:textId="77777777" w:rsidTr="00880FA3">
        <w:tc>
          <w:tcPr>
            <w:tcW w:w="0" w:type="auto"/>
          </w:tcPr>
          <w:p w14:paraId="2935B843" w14:textId="77777777" w:rsidR="00ED7D41" w:rsidRPr="00ED7D41" w:rsidRDefault="00ED7D41" w:rsidP="00880FA3">
            <w:pPr>
              <w:rPr>
                <w:rFonts w:ascii="Trebuchet MS" w:hAnsi="Trebuchet MS"/>
                <w:sz w:val="22"/>
                <w:szCs w:val="22"/>
                <w:lang w:val="lt-LT"/>
              </w:rPr>
            </w:pPr>
            <w:r w:rsidRPr="00ED7D41">
              <w:rPr>
                <w:rFonts w:ascii="Trebuchet MS" w:hAnsi="Trebuchet MS"/>
                <w:sz w:val="22"/>
                <w:szCs w:val="22"/>
                <w:lang w:val="lt-LT"/>
              </w:rPr>
              <w:t>1.2.1</w:t>
            </w:r>
          </w:p>
        </w:tc>
        <w:tc>
          <w:tcPr>
            <w:tcW w:w="973" w:type="pct"/>
          </w:tcPr>
          <w:p w14:paraId="0CEAA5B4" w14:textId="77777777" w:rsidR="00ED7D41" w:rsidRPr="00ED7D41" w:rsidRDefault="00ED7D41" w:rsidP="00880FA3">
            <w:pPr>
              <w:rPr>
                <w:rFonts w:ascii="Trebuchet MS" w:hAnsi="Trebuchet MS"/>
                <w:sz w:val="22"/>
                <w:szCs w:val="22"/>
                <w:lang w:val="lt-LT"/>
              </w:rPr>
            </w:pPr>
            <w:hyperlink r:id="rId6" w:anchor="audio-only-and-video-only-prerecorded" w:history="1">
              <w:r w:rsidRPr="00ED7D41">
                <w:rPr>
                  <w:rStyle w:val="Hipersaitas"/>
                  <w:rFonts w:ascii="Trebuchet MS" w:hAnsi="Trebuchet MS"/>
                  <w:sz w:val="22"/>
                  <w:szCs w:val="22"/>
                  <w:lang w:val="lt-LT"/>
                </w:rPr>
                <w:t xml:space="preserve">Tiesiogiai transliuojama vaizdo ar </w:t>
              </w:r>
              <w:proofErr w:type="spellStart"/>
              <w:r w:rsidRPr="00ED7D41">
                <w:rPr>
                  <w:rStyle w:val="Hipersaitas"/>
                  <w:rFonts w:ascii="Trebuchet MS" w:hAnsi="Trebuchet MS"/>
                  <w:sz w:val="22"/>
                  <w:szCs w:val="22"/>
                  <w:lang w:val="lt-LT"/>
                </w:rPr>
                <w:t>audio</w:t>
              </w:r>
              <w:proofErr w:type="spellEnd"/>
              <w:r w:rsidRPr="00ED7D41">
                <w:rPr>
                  <w:rStyle w:val="Hipersaitas"/>
                  <w:rFonts w:ascii="Trebuchet MS" w:hAnsi="Trebuchet MS"/>
                  <w:sz w:val="22"/>
                  <w:szCs w:val="22"/>
                  <w:lang w:val="lt-LT"/>
                </w:rPr>
                <w:t xml:space="preserve"> informacija</w:t>
              </w:r>
            </w:hyperlink>
          </w:p>
        </w:tc>
        <w:tc>
          <w:tcPr>
            <w:tcW w:w="701" w:type="pct"/>
          </w:tcPr>
          <w:p w14:paraId="20E3A92F" w14:textId="77777777" w:rsidR="00ED7D41" w:rsidRPr="00ED7D41" w:rsidRDefault="00ED7D41" w:rsidP="00880FA3">
            <w:pPr>
              <w:jc w:val="center"/>
              <w:rPr>
                <w:rFonts w:ascii="Trebuchet MS" w:hAnsi="Trebuchet MS"/>
                <w:sz w:val="22"/>
                <w:szCs w:val="22"/>
                <w:lang w:val="lt-LT"/>
              </w:rPr>
            </w:pPr>
            <w:r w:rsidRPr="00ED7D41">
              <w:rPr>
                <w:rFonts w:ascii="Trebuchet MS" w:hAnsi="Trebuchet MS"/>
                <w:color w:val="000000"/>
                <w:sz w:val="22"/>
                <w:szCs w:val="22"/>
                <w:lang w:val="lt-LT"/>
              </w:rPr>
              <w:t>E</w:t>
            </w:r>
          </w:p>
        </w:tc>
        <w:tc>
          <w:tcPr>
            <w:tcW w:w="471" w:type="pct"/>
          </w:tcPr>
          <w:p w14:paraId="58DE2BCA" w14:textId="77777777" w:rsidR="00ED7D41" w:rsidRPr="00ED7D41" w:rsidRDefault="00ED7D41" w:rsidP="00880FA3">
            <w:pPr>
              <w:rPr>
                <w:rFonts w:ascii="Trebuchet MS" w:hAnsi="Trebuchet MS"/>
                <w:sz w:val="22"/>
                <w:szCs w:val="22"/>
                <w:lang w:val="lt-LT"/>
              </w:rPr>
            </w:pPr>
            <w:r w:rsidRPr="00ED7D41">
              <w:rPr>
                <w:rFonts w:ascii="Trebuchet MS" w:hAnsi="Trebuchet MS"/>
                <w:color w:val="000000"/>
                <w:sz w:val="22"/>
                <w:szCs w:val="22"/>
                <w:lang w:val="lt-LT"/>
              </w:rPr>
              <w:t>Netaikoma</w:t>
            </w:r>
          </w:p>
        </w:tc>
        <w:tc>
          <w:tcPr>
            <w:tcW w:w="2499" w:type="pct"/>
          </w:tcPr>
          <w:p w14:paraId="5E42DBAB" w14:textId="77777777" w:rsidR="00ED7D41" w:rsidRPr="00ED7D41" w:rsidRDefault="00ED7D41" w:rsidP="00880FA3">
            <w:pPr>
              <w:rPr>
                <w:rFonts w:ascii="Trebuchet MS" w:hAnsi="Trebuchet MS"/>
                <w:sz w:val="22"/>
                <w:szCs w:val="22"/>
                <w:lang w:val="lt-LT"/>
              </w:rPr>
            </w:pPr>
            <w:r w:rsidRPr="00ED7D41">
              <w:rPr>
                <w:rFonts w:ascii="Trebuchet MS" w:hAnsi="Trebuchet MS"/>
                <w:color w:val="000000"/>
                <w:sz w:val="22"/>
                <w:szCs w:val="22"/>
                <w:lang w:val="lt-LT"/>
              </w:rPr>
              <w:t>Tikrinama, ar visiems pateiktiems vaizdo ir garso įrašams pateikti tekstiniai subtitrai arba transkripcijos, kad būtų užtikrintas prieinamumas naudotojams su klausos sutrikimais.</w:t>
            </w:r>
          </w:p>
          <w:p w14:paraId="45F20F8E" w14:textId="77777777" w:rsidR="00ED7D41" w:rsidRPr="00ED7D41" w:rsidRDefault="00ED7D41" w:rsidP="00880FA3">
            <w:pPr>
              <w:rPr>
                <w:rFonts w:ascii="Trebuchet MS" w:hAnsi="Trebuchet MS"/>
                <w:sz w:val="22"/>
                <w:szCs w:val="22"/>
                <w:lang w:val="lt-LT"/>
              </w:rPr>
            </w:pPr>
            <w:r w:rsidRPr="00ED7D41">
              <w:rPr>
                <w:rFonts w:ascii="Trebuchet MS" w:hAnsi="Trebuchet MS"/>
                <w:color w:val="000000"/>
                <w:sz w:val="22"/>
                <w:szCs w:val="22"/>
                <w:lang w:val="lt-LT"/>
              </w:rPr>
              <w:t>Reikalavimas galioja visam laiko pagrindu veikiančiam turiniui.</w:t>
            </w:r>
          </w:p>
        </w:tc>
      </w:tr>
      <w:tr w:rsidR="00ED7D41" w:rsidRPr="00ED7D41" w14:paraId="32AD3840" w14:textId="77777777" w:rsidTr="00880FA3">
        <w:tc>
          <w:tcPr>
            <w:tcW w:w="0" w:type="auto"/>
          </w:tcPr>
          <w:p w14:paraId="57399A66" w14:textId="77777777" w:rsidR="00ED7D41" w:rsidRPr="00ED7D41" w:rsidRDefault="00ED7D41" w:rsidP="00880FA3">
            <w:pPr>
              <w:rPr>
                <w:rFonts w:ascii="Trebuchet MS" w:hAnsi="Trebuchet MS"/>
                <w:sz w:val="22"/>
                <w:szCs w:val="22"/>
                <w:lang w:val="lt-LT"/>
              </w:rPr>
            </w:pPr>
            <w:r w:rsidRPr="00ED7D41">
              <w:rPr>
                <w:rFonts w:ascii="Trebuchet MS" w:hAnsi="Trebuchet MS"/>
                <w:sz w:val="22"/>
                <w:szCs w:val="22"/>
                <w:lang w:val="lt-LT"/>
              </w:rPr>
              <w:t>1.2.2</w:t>
            </w:r>
          </w:p>
        </w:tc>
        <w:tc>
          <w:tcPr>
            <w:tcW w:w="973" w:type="pct"/>
          </w:tcPr>
          <w:p w14:paraId="57E52A52" w14:textId="77777777" w:rsidR="00ED7D41" w:rsidRPr="00ED7D41" w:rsidRDefault="00ED7D41" w:rsidP="00880FA3">
            <w:pPr>
              <w:rPr>
                <w:rFonts w:ascii="Trebuchet MS" w:hAnsi="Trebuchet MS"/>
                <w:sz w:val="22"/>
                <w:szCs w:val="22"/>
                <w:lang w:val="lt-LT"/>
              </w:rPr>
            </w:pPr>
            <w:hyperlink r:id="rId7" w:anchor="captions-prerecorded" w:history="1">
              <w:r w:rsidRPr="00ED7D41">
                <w:rPr>
                  <w:rStyle w:val="Hipersaitas"/>
                  <w:rFonts w:ascii="Trebuchet MS" w:hAnsi="Trebuchet MS"/>
                  <w:sz w:val="22"/>
                  <w:szCs w:val="22"/>
                  <w:lang w:val="lt-LT"/>
                </w:rPr>
                <w:t>Įrašyta vaizdo ar garso informacija</w:t>
              </w:r>
            </w:hyperlink>
          </w:p>
        </w:tc>
        <w:tc>
          <w:tcPr>
            <w:tcW w:w="701" w:type="pct"/>
          </w:tcPr>
          <w:p w14:paraId="0D9581E1" w14:textId="77777777" w:rsidR="00ED7D41" w:rsidRPr="00ED7D41" w:rsidRDefault="00ED7D41" w:rsidP="00880FA3">
            <w:pPr>
              <w:jc w:val="center"/>
              <w:rPr>
                <w:rFonts w:ascii="Trebuchet MS" w:hAnsi="Trebuchet MS"/>
                <w:sz w:val="22"/>
                <w:szCs w:val="22"/>
                <w:lang w:val="lt-LT"/>
              </w:rPr>
            </w:pPr>
            <w:r w:rsidRPr="00ED7D41">
              <w:rPr>
                <w:rFonts w:ascii="Trebuchet MS" w:hAnsi="Trebuchet MS"/>
                <w:color w:val="000000"/>
                <w:sz w:val="22"/>
                <w:szCs w:val="22"/>
                <w:lang w:val="lt-LT"/>
              </w:rPr>
              <w:t>E</w:t>
            </w:r>
          </w:p>
        </w:tc>
        <w:tc>
          <w:tcPr>
            <w:tcW w:w="471" w:type="pct"/>
          </w:tcPr>
          <w:p w14:paraId="3BA45268" w14:textId="77777777" w:rsidR="00ED7D41" w:rsidRPr="00ED7D41" w:rsidRDefault="00ED7D41" w:rsidP="00880FA3">
            <w:pPr>
              <w:rPr>
                <w:rFonts w:ascii="Trebuchet MS" w:hAnsi="Trebuchet MS"/>
                <w:sz w:val="22"/>
                <w:szCs w:val="22"/>
                <w:lang w:val="lt-LT"/>
              </w:rPr>
            </w:pPr>
          </w:p>
        </w:tc>
        <w:tc>
          <w:tcPr>
            <w:tcW w:w="2499" w:type="pct"/>
          </w:tcPr>
          <w:p w14:paraId="29FA2611" w14:textId="77777777" w:rsidR="00ED7D41" w:rsidRPr="00ED7D41" w:rsidRDefault="00ED7D41" w:rsidP="00880FA3">
            <w:pPr>
              <w:rPr>
                <w:rFonts w:ascii="Trebuchet MS" w:hAnsi="Trebuchet MS"/>
                <w:sz w:val="22"/>
                <w:szCs w:val="22"/>
                <w:lang w:val="lt-LT"/>
              </w:rPr>
            </w:pPr>
            <w:r w:rsidRPr="00ED7D41">
              <w:rPr>
                <w:rFonts w:ascii="Trebuchet MS" w:hAnsi="Trebuchet MS"/>
                <w:color w:val="000000"/>
                <w:sz w:val="22"/>
                <w:szCs w:val="22"/>
                <w:lang w:val="lt-LT"/>
              </w:rPr>
              <w:t>Tikrinama, ar visiems pateiktiems vaizdo garso įrašams pateikti tekstiniai subtitrai arba transkripcijos, kad būtų užtikrintas prieinamumas naudotojams su klausos sutrikimais.</w:t>
            </w:r>
          </w:p>
          <w:p w14:paraId="7C931C2F" w14:textId="77777777" w:rsidR="00ED7D41" w:rsidRPr="00ED7D41" w:rsidRDefault="00ED7D41" w:rsidP="00880FA3">
            <w:pPr>
              <w:rPr>
                <w:rFonts w:ascii="Trebuchet MS" w:hAnsi="Trebuchet MS"/>
                <w:sz w:val="22"/>
                <w:szCs w:val="22"/>
                <w:lang w:val="lt-LT"/>
              </w:rPr>
            </w:pPr>
            <w:r w:rsidRPr="00ED7D41">
              <w:rPr>
                <w:rFonts w:ascii="Trebuchet MS" w:hAnsi="Trebuchet MS"/>
                <w:color w:val="000000"/>
                <w:sz w:val="22"/>
                <w:szCs w:val="22"/>
                <w:lang w:val="lt-LT"/>
              </w:rPr>
              <w:t>Reikalavimas galioja iš anksto įrašytam turiniui.</w:t>
            </w:r>
          </w:p>
        </w:tc>
      </w:tr>
      <w:tr w:rsidR="00ED7D41" w:rsidRPr="00ED7D41" w14:paraId="6797E02F" w14:textId="77777777" w:rsidTr="00880FA3">
        <w:tc>
          <w:tcPr>
            <w:tcW w:w="0" w:type="auto"/>
          </w:tcPr>
          <w:p w14:paraId="3A53CEC9" w14:textId="77777777" w:rsidR="00ED7D41" w:rsidRPr="00ED7D41" w:rsidRDefault="00ED7D41" w:rsidP="00880FA3">
            <w:pPr>
              <w:rPr>
                <w:rFonts w:ascii="Trebuchet MS" w:hAnsi="Trebuchet MS"/>
                <w:sz w:val="22"/>
                <w:szCs w:val="22"/>
                <w:lang w:val="lt-LT"/>
              </w:rPr>
            </w:pPr>
            <w:r w:rsidRPr="00ED7D41">
              <w:rPr>
                <w:rFonts w:ascii="Trebuchet MS" w:hAnsi="Trebuchet MS"/>
                <w:sz w:val="22"/>
                <w:szCs w:val="22"/>
                <w:lang w:val="lt-LT"/>
              </w:rPr>
              <w:t>1.2.3</w:t>
            </w:r>
          </w:p>
        </w:tc>
        <w:tc>
          <w:tcPr>
            <w:tcW w:w="973" w:type="pct"/>
          </w:tcPr>
          <w:p w14:paraId="3C30BF33" w14:textId="77777777" w:rsidR="00ED7D41" w:rsidRPr="00ED7D41" w:rsidRDefault="00ED7D41" w:rsidP="00880FA3">
            <w:pPr>
              <w:rPr>
                <w:rFonts w:ascii="Trebuchet MS" w:hAnsi="Trebuchet MS"/>
                <w:sz w:val="22"/>
                <w:szCs w:val="22"/>
                <w:lang w:val="lt-LT"/>
              </w:rPr>
            </w:pPr>
            <w:hyperlink r:id="rId8" w:anchor="audio-description-or-media-alternative-prerecorded" w:history="1">
              <w:r w:rsidRPr="00ED7D41">
                <w:rPr>
                  <w:rStyle w:val="Hipersaitas"/>
                  <w:rFonts w:ascii="Trebuchet MS" w:hAnsi="Trebuchet MS"/>
                  <w:sz w:val="22"/>
                  <w:szCs w:val="22"/>
                  <w:lang w:val="lt-LT"/>
                </w:rPr>
                <w:t>Garso įrašo aprašas arba alternatyvos </w:t>
              </w:r>
            </w:hyperlink>
          </w:p>
        </w:tc>
        <w:tc>
          <w:tcPr>
            <w:tcW w:w="701" w:type="pct"/>
          </w:tcPr>
          <w:p w14:paraId="3523DAA0" w14:textId="77777777" w:rsidR="00ED7D41" w:rsidRPr="00ED7D41" w:rsidRDefault="00ED7D41" w:rsidP="00880FA3">
            <w:pPr>
              <w:jc w:val="center"/>
              <w:rPr>
                <w:rFonts w:ascii="Trebuchet MS" w:hAnsi="Trebuchet MS"/>
                <w:sz w:val="22"/>
                <w:szCs w:val="22"/>
                <w:lang w:val="lt-LT"/>
              </w:rPr>
            </w:pPr>
            <w:r w:rsidRPr="00ED7D41">
              <w:rPr>
                <w:rFonts w:ascii="Trebuchet MS" w:hAnsi="Trebuchet MS"/>
                <w:color w:val="000000"/>
                <w:sz w:val="22"/>
                <w:szCs w:val="22"/>
                <w:lang w:val="lt-LT"/>
              </w:rPr>
              <w:t>E</w:t>
            </w:r>
          </w:p>
        </w:tc>
        <w:tc>
          <w:tcPr>
            <w:tcW w:w="471" w:type="pct"/>
          </w:tcPr>
          <w:p w14:paraId="3B86F076" w14:textId="77777777" w:rsidR="00ED7D41" w:rsidRPr="00ED7D41" w:rsidRDefault="00ED7D41" w:rsidP="00880FA3">
            <w:pPr>
              <w:rPr>
                <w:rFonts w:ascii="Trebuchet MS" w:hAnsi="Trebuchet MS"/>
                <w:sz w:val="22"/>
                <w:szCs w:val="22"/>
                <w:lang w:val="lt-LT"/>
              </w:rPr>
            </w:pPr>
          </w:p>
        </w:tc>
        <w:tc>
          <w:tcPr>
            <w:tcW w:w="2499" w:type="pct"/>
          </w:tcPr>
          <w:p w14:paraId="42C3AB85" w14:textId="77777777" w:rsidR="00ED7D41" w:rsidRPr="00ED7D41" w:rsidRDefault="00ED7D41" w:rsidP="00880FA3">
            <w:pPr>
              <w:rPr>
                <w:rFonts w:ascii="Trebuchet MS" w:hAnsi="Trebuchet MS"/>
                <w:sz w:val="22"/>
                <w:szCs w:val="22"/>
                <w:lang w:val="lt-LT"/>
              </w:rPr>
            </w:pPr>
            <w:r w:rsidRPr="00ED7D41">
              <w:rPr>
                <w:rFonts w:ascii="Trebuchet MS" w:hAnsi="Trebuchet MS"/>
                <w:color w:val="000000"/>
                <w:sz w:val="22"/>
                <w:szCs w:val="22"/>
                <w:lang w:val="lt-LT"/>
              </w:rPr>
              <w:t>Tikrinama, ar svarbi vaizdinė informacija, kuri nėra aiškiai perduodama per garsą, yra pateikta per garso aprašą (subtitrai) arba kitas medijos alternatyvas.</w:t>
            </w:r>
          </w:p>
        </w:tc>
      </w:tr>
      <w:tr w:rsidR="00ED7D41" w:rsidRPr="00ED7D41" w14:paraId="786F18FF" w14:textId="77777777" w:rsidTr="00880FA3">
        <w:tc>
          <w:tcPr>
            <w:tcW w:w="0" w:type="auto"/>
          </w:tcPr>
          <w:p w14:paraId="4880673B" w14:textId="77777777" w:rsidR="00ED7D41" w:rsidRPr="00ED7D41" w:rsidRDefault="00ED7D41" w:rsidP="00880FA3">
            <w:pPr>
              <w:rPr>
                <w:rFonts w:ascii="Trebuchet MS" w:hAnsi="Trebuchet MS"/>
                <w:sz w:val="22"/>
                <w:szCs w:val="22"/>
                <w:lang w:val="lt-LT"/>
              </w:rPr>
            </w:pPr>
            <w:r w:rsidRPr="00ED7D41">
              <w:rPr>
                <w:rFonts w:ascii="Trebuchet MS" w:hAnsi="Trebuchet MS"/>
                <w:sz w:val="22"/>
                <w:szCs w:val="22"/>
                <w:lang w:val="lt-LT"/>
              </w:rPr>
              <w:t>1.2.4</w:t>
            </w:r>
          </w:p>
        </w:tc>
        <w:tc>
          <w:tcPr>
            <w:tcW w:w="973" w:type="pct"/>
          </w:tcPr>
          <w:p w14:paraId="01051B74" w14:textId="77777777" w:rsidR="00ED7D41" w:rsidRPr="00ED7D41" w:rsidRDefault="00ED7D41" w:rsidP="00880FA3">
            <w:pPr>
              <w:rPr>
                <w:rFonts w:ascii="Trebuchet MS" w:hAnsi="Trebuchet MS"/>
                <w:sz w:val="22"/>
                <w:szCs w:val="22"/>
                <w:lang w:val="lt-LT"/>
              </w:rPr>
            </w:pPr>
            <w:hyperlink r:id="rId9" w:anchor="captions-live" w:history="1">
              <w:r w:rsidRPr="00ED7D41">
                <w:rPr>
                  <w:rStyle w:val="Hipersaitas"/>
                  <w:rFonts w:ascii="Trebuchet MS" w:hAnsi="Trebuchet MS"/>
                  <w:sz w:val="22"/>
                  <w:szCs w:val="22"/>
                  <w:lang w:val="lt-LT"/>
                </w:rPr>
                <w:t>Titrai tiesioginei transliacijai</w:t>
              </w:r>
            </w:hyperlink>
          </w:p>
        </w:tc>
        <w:tc>
          <w:tcPr>
            <w:tcW w:w="701" w:type="pct"/>
          </w:tcPr>
          <w:p w14:paraId="3BFADC86" w14:textId="77777777" w:rsidR="00ED7D41" w:rsidRPr="00ED7D41" w:rsidRDefault="00ED7D41" w:rsidP="00880FA3">
            <w:pPr>
              <w:jc w:val="center"/>
              <w:rPr>
                <w:rFonts w:ascii="Trebuchet MS" w:hAnsi="Trebuchet MS"/>
                <w:sz w:val="22"/>
                <w:szCs w:val="22"/>
                <w:lang w:val="lt-LT"/>
              </w:rPr>
            </w:pPr>
            <w:r w:rsidRPr="00ED7D41">
              <w:rPr>
                <w:rFonts w:ascii="Trebuchet MS" w:hAnsi="Trebuchet MS"/>
                <w:color w:val="000000"/>
                <w:sz w:val="22"/>
                <w:szCs w:val="22"/>
                <w:lang w:val="lt-LT"/>
              </w:rPr>
              <w:t>E</w:t>
            </w:r>
          </w:p>
        </w:tc>
        <w:tc>
          <w:tcPr>
            <w:tcW w:w="471" w:type="pct"/>
          </w:tcPr>
          <w:p w14:paraId="21EAE10A" w14:textId="77777777" w:rsidR="00ED7D41" w:rsidRPr="00ED7D41" w:rsidRDefault="00ED7D41" w:rsidP="00880FA3">
            <w:pPr>
              <w:rPr>
                <w:rFonts w:ascii="Trebuchet MS" w:hAnsi="Trebuchet MS"/>
                <w:sz w:val="22"/>
                <w:szCs w:val="22"/>
                <w:lang w:val="lt-LT"/>
              </w:rPr>
            </w:pPr>
            <w:r w:rsidRPr="00ED7D41">
              <w:rPr>
                <w:rFonts w:ascii="Trebuchet MS" w:hAnsi="Trebuchet MS"/>
                <w:color w:val="000000"/>
                <w:sz w:val="22"/>
                <w:szCs w:val="22"/>
                <w:lang w:val="lt-LT"/>
              </w:rPr>
              <w:t>Netaikoma</w:t>
            </w:r>
          </w:p>
        </w:tc>
        <w:tc>
          <w:tcPr>
            <w:tcW w:w="2499" w:type="pct"/>
          </w:tcPr>
          <w:p w14:paraId="4AC81233" w14:textId="77777777" w:rsidR="00ED7D41" w:rsidRPr="00ED7D41" w:rsidRDefault="00ED7D41" w:rsidP="00880FA3">
            <w:pPr>
              <w:rPr>
                <w:rFonts w:ascii="Trebuchet MS" w:hAnsi="Trebuchet MS"/>
                <w:sz w:val="22"/>
                <w:szCs w:val="22"/>
                <w:lang w:val="lt-LT"/>
              </w:rPr>
            </w:pPr>
            <w:r w:rsidRPr="00ED7D41">
              <w:rPr>
                <w:rFonts w:ascii="Trebuchet MS" w:hAnsi="Trebuchet MS"/>
                <w:color w:val="000000"/>
                <w:sz w:val="22"/>
                <w:szCs w:val="22"/>
                <w:lang w:val="lt-LT"/>
              </w:rPr>
              <w:t>Tikrinama, ar tiesioginės transliacijos garso (</w:t>
            </w:r>
            <w:proofErr w:type="spellStart"/>
            <w:r w:rsidRPr="00ED7D41">
              <w:rPr>
                <w:rFonts w:ascii="Trebuchet MS" w:hAnsi="Trebuchet MS"/>
                <w:i/>
                <w:color w:val="000000"/>
                <w:sz w:val="22"/>
                <w:szCs w:val="22"/>
                <w:lang w:val="lt-LT"/>
              </w:rPr>
              <w:t>audio</w:t>
            </w:r>
            <w:proofErr w:type="spellEnd"/>
            <w:r w:rsidRPr="00ED7D41">
              <w:rPr>
                <w:rFonts w:ascii="Trebuchet MS" w:hAnsi="Trebuchet MS"/>
                <w:color w:val="000000"/>
                <w:sz w:val="22"/>
                <w:szCs w:val="22"/>
                <w:lang w:val="lt-LT"/>
              </w:rPr>
              <w:t>) medžiagai yra pateikiami subtitrai.</w:t>
            </w:r>
          </w:p>
        </w:tc>
      </w:tr>
      <w:tr w:rsidR="00ED7D41" w:rsidRPr="00ED7D41" w14:paraId="224BDBB8" w14:textId="77777777" w:rsidTr="00880FA3">
        <w:tc>
          <w:tcPr>
            <w:tcW w:w="0" w:type="auto"/>
          </w:tcPr>
          <w:p w14:paraId="591EF31C" w14:textId="77777777" w:rsidR="00ED7D41" w:rsidRPr="00ED7D41" w:rsidRDefault="00ED7D41" w:rsidP="00880FA3">
            <w:pPr>
              <w:rPr>
                <w:rFonts w:ascii="Trebuchet MS" w:hAnsi="Trebuchet MS"/>
                <w:sz w:val="22"/>
                <w:szCs w:val="22"/>
                <w:lang w:val="lt-LT"/>
              </w:rPr>
            </w:pPr>
            <w:r w:rsidRPr="00ED7D41">
              <w:rPr>
                <w:rFonts w:ascii="Trebuchet MS" w:hAnsi="Trebuchet MS"/>
                <w:sz w:val="22"/>
                <w:szCs w:val="22"/>
                <w:lang w:val="lt-LT"/>
              </w:rPr>
              <w:t>1.2.5</w:t>
            </w:r>
          </w:p>
        </w:tc>
        <w:tc>
          <w:tcPr>
            <w:tcW w:w="973" w:type="pct"/>
          </w:tcPr>
          <w:p w14:paraId="13615869" w14:textId="77777777" w:rsidR="00ED7D41" w:rsidRPr="00ED7D41" w:rsidRDefault="00ED7D41" w:rsidP="00880FA3">
            <w:pPr>
              <w:rPr>
                <w:rFonts w:ascii="Trebuchet MS" w:hAnsi="Trebuchet MS"/>
                <w:sz w:val="22"/>
                <w:szCs w:val="22"/>
                <w:lang w:val="lt-LT"/>
              </w:rPr>
            </w:pPr>
            <w:hyperlink r:id="rId10" w:anchor="audio-description-prerecorded" w:history="1">
              <w:r w:rsidRPr="00ED7D41">
                <w:rPr>
                  <w:rStyle w:val="Hipersaitas"/>
                  <w:rFonts w:ascii="Trebuchet MS" w:hAnsi="Trebuchet MS"/>
                  <w:sz w:val="22"/>
                  <w:szCs w:val="22"/>
                  <w:lang w:val="lt-LT"/>
                </w:rPr>
                <w:t>Garso įrašo paaiškinimas</w:t>
              </w:r>
            </w:hyperlink>
          </w:p>
        </w:tc>
        <w:tc>
          <w:tcPr>
            <w:tcW w:w="701" w:type="pct"/>
          </w:tcPr>
          <w:p w14:paraId="18896274" w14:textId="77777777" w:rsidR="00ED7D41" w:rsidRPr="00ED7D41" w:rsidRDefault="00ED7D41" w:rsidP="00880FA3">
            <w:pPr>
              <w:jc w:val="center"/>
              <w:rPr>
                <w:rFonts w:ascii="Trebuchet MS" w:hAnsi="Trebuchet MS"/>
                <w:sz w:val="22"/>
                <w:szCs w:val="22"/>
                <w:lang w:val="lt-LT"/>
              </w:rPr>
            </w:pPr>
            <w:r w:rsidRPr="00ED7D41">
              <w:rPr>
                <w:rFonts w:ascii="Trebuchet MS" w:hAnsi="Trebuchet MS"/>
                <w:color w:val="000000"/>
                <w:sz w:val="22"/>
                <w:szCs w:val="22"/>
                <w:lang w:val="lt-LT"/>
              </w:rPr>
              <w:t>E</w:t>
            </w:r>
          </w:p>
        </w:tc>
        <w:tc>
          <w:tcPr>
            <w:tcW w:w="471" w:type="pct"/>
          </w:tcPr>
          <w:p w14:paraId="6992B95B" w14:textId="77777777" w:rsidR="00ED7D41" w:rsidRPr="00ED7D41" w:rsidRDefault="00ED7D41" w:rsidP="00880FA3">
            <w:pPr>
              <w:rPr>
                <w:rFonts w:ascii="Trebuchet MS" w:hAnsi="Trebuchet MS"/>
                <w:sz w:val="22"/>
                <w:szCs w:val="22"/>
                <w:lang w:val="lt-LT"/>
              </w:rPr>
            </w:pPr>
          </w:p>
        </w:tc>
        <w:tc>
          <w:tcPr>
            <w:tcW w:w="2499" w:type="pct"/>
          </w:tcPr>
          <w:p w14:paraId="3CDDC142" w14:textId="77777777" w:rsidR="00ED7D41" w:rsidRPr="00ED7D41" w:rsidRDefault="00ED7D41" w:rsidP="00880FA3">
            <w:pPr>
              <w:rPr>
                <w:rFonts w:ascii="Trebuchet MS" w:hAnsi="Trebuchet MS"/>
                <w:sz w:val="22"/>
                <w:szCs w:val="22"/>
                <w:lang w:val="lt-LT"/>
              </w:rPr>
            </w:pPr>
            <w:r w:rsidRPr="00ED7D41">
              <w:rPr>
                <w:rFonts w:ascii="Trebuchet MS" w:hAnsi="Trebuchet MS"/>
                <w:color w:val="000000"/>
                <w:sz w:val="22"/>
                <w:szCs w:val="22"/>
                <w:lang w:val="lt-LT"/>
              </w:rPr>
              <w:t>Tikrina, ar pateikiamas garso įrašas, kuris užtikrina, kad visiems iš anksto įrašytiems laiko pagrindu veikiančių medijų turiniams, tokiems kaip vaizdo įrašai, yra pateikti audiovizualinio turinio aprašymai, leidžiantys vartotojams, turintiems regos sutrikimų, geriau suprasti vizualinį turinį. Pateikiami svarbūs vizualiniai elementai, kurie nėra išsamiai aprašyti dialoge ar garsiniuose komponentuose, kad regos negalią turintys asmenys galėtų geriau suvokti turinį.</w:t>
            </w:r>
          </w:p>
        </w:tc>
      </w:tr>
      <w:tr w:rsidR="00ED7D41" w:rsidRPr="00ED7D41" w14:paraId="26933883" w14:textId="77777777" w:rsidTr="00880FA3">
        <w:tc>
          <w:tcPr>
            <w:tcW w:w="0" w:type="auto"/>
          </w:tcPr>
          <w:p w14:paraId="5338D40B" w14:textId="77777777" w:rsidR="00ED7D41" w:rsidRPr="00ED7D41" w:rsidRDefault="00ED7D41" w:rsidP="00880FA3">
            <w:pPr>
              <w:rPr>
                <w:rFonts w:ascii="Trebuchet MS" w:hAnsi="Trebuchet MS"/>
                <w:sz w:val="22"/>
                <w:szCs w:val="22"/>
                <w:lang w:val="lt-LT"/>
              </w:rPr>
            </w:pPr>
            <w:r w:rsidRPr="00ED7D41">
              <w:rPr>
                <w:rFonts w:ascii="Trebuchet MS" w:hAnsi="Trebuchet MS"/>
                <w:sz w:val="22"/>
                <w:szCs w:val="22"/>
                <w:lang w:val="lt-LT"/>
              </w:rPr>
              <w:t>1.3.1</w:t>
            </w:r>
          </w:p>
        </w:tc>
        <w:tc>
          <w:tcPr>
            <w:tcW w:w="973" w:type="pct"/>
          </w:tcPr>
          <w:p w14:paraId="462B9EA9" w14:textId="77777777" w:rsidR="00ED7D41" w:rsidRPr="00ED7D41" w:rsidRDefault="00ED7D41" w:rsidP="00880FA3">
            <w:pPr>
              <w:rPr>
                <w:rFonts w:ascii="Trebuchet MS" w:hAnsi="Trebuchet MS"/>
                <w:sz w:val="22"/>
                <w:szCs w:val="22"/>
                <w:lang w:val="lt-LT"/>
              </w:rPr>
            </w:pPr>
            <w:hyperlink r:id="rId11" w:anchor="info-and-relationships" w:history="1">
              <w:r w:rsidRPr="00ED7D41">
                <w:rPr>
                  <w:rStyle w:val="Hipersaitas"/>
                  <w:rFonts w:ascii="Trebuchet MS" w:hAnsi="Trebuchet MS"/>
                  <w:sz w:val="22"/>
                  <w:szCs w:val="22"/>
                  <w:lang w:val="lt-LT"/>
                </w:rPr>
                <w:t>Informacija ir sąsajos</w:t>
              </w:r>
            </w:hyperlink>
          </w:p>
        </w:tc>
        <w:tc>
          <w:tcPr>
            <w:tcW w:w="701" w:type="pct"/>
          </w:tcPr>
          <w:p w14:paraId="12728C1E" w14:textId="77777777" w:rsidR="00ED7D41" w:rsidRPr="00ED7D41" w:rsidRDefault="00ED7D41" w:rsidP="00880FA3">
            <w:pPr>
              <w:jc w:val="center"/>
              <w:rPr>
                <w:rFonts w:ascii="Trebuchet MS" w:hAnsi="Trebuchet MS"/>
                <w:sz w:val="22"/>
                <w:szCs w:val="22"/>
                <w:lang w:val="lt-LT"/>
              </w:rPr>
            </w:pPr>
            <w:r w:rsidRPr="00ED7D41">
              <w:rPr>
                <w:rFonts w:ascii="Trebuchet MS" w:hAnsi="Trebuchet MS"/>
                <w:color w:val="000000"/>
                <w:sz w:val="22"/>
                <w:szCs w:val="22"/>
                <w:lang w:val="lt-LT"/>
              </w:rPr>
              <w:t>A&gt;E</w:t>
            </w:r>
          </w:p>
        </w:tc>
        <w:tc>
          <w:tcPr>
            <w:tcW w:w="471" w:type="pct"/>
          </w:tcPr>
          <w:p w14:paraId="4F7622C1" w14:textId="77777777" w:rsidR="00ED7D41" w:rsidRPr="00ED7D41" w:rsidRDefault="00ED7D41" w:rsidP="00880FA3">
            <w:pPr>
              <w:rPr>
                <w:rFonts w:ascii="Trebuchet MS" w:hAnsi="Trebuchet MS"/>
                <w:sz w:val="22"/>
                <w:szCs w:val="22"/>
                <w:lang w:val="lt-LT"/>
              </w:rPr>
            </w:pPr>
          </w:p>
        </w:tc>
        <w:tc>
          <w:tcPr>
            <w:tcW w:w="2499" w:type="pct"/>
          </w:tcPr>
          <w:p w14:paraId="02202760" w14:textId="77777777" w:rsidR="00ED7D41" w:rsidRPr="00ED7D41" w:rsidRDefault="00ED7D41" w:rsidP="00880FA3">
            <w:pPr>
              <w:rPr>
                <w:rFonts w:ascii="Trebuchet MS" w:hAnsi="Trebuchet MS"/>
                <w:sz w:val="22"/>
                <w:szCs w:val="22"/>
                <w:lang w:val="lt-LT"/>
              </w:rPr>
            </w:pPr>
            <w:r w:rsidRPr="00ED7D41">
              <w:rPr>
                <w:rFonts w:ascii="Trebuchet MS" w:hAnsi="Trebuchet MS"/>
                <w:color w:val="000000"/>
                <w:sz w:val="22"/>
                <w:szCs w:val="22"/>
                <w:lang w:val="lt-LT"/>
              </w:rPr>
              <w:t xml:space="preserve">Tikrinama, ar informacija, struktūra pateikiama aiškiai ir nuosekliai, naudojant tinkamus žymėjimus (H1, H2 ir t. t.), kad </w:t>
            </w:r>
            <w:r w:rsidRPr="00ED7D41">
              <w:rPr>
                <w:rFonts w:ascii="Trebuchet MS" w:hAnsi="Trebuchet MS"/>
                <w:color w:val="000000"/>
                <w:sz w:val="22"/>
                <w:szCs w:val="22"/>
                <w:lang w:val="lt-LT"/>
              </w:rPr>
              <w:lastRenderedPageBreak/>
              <w:t>visi vartotojai, įskaitant asmenis su negalia, galėtų suprasti turinį ir jo organizavimą.</w:t>
            </w:r>
          </w:p>
        </w:tc>
      </w:tr>
      <w:tr w:rsidR="00ED7D41" w:rsidRPr="00ED7D41" w14:paraId="7EF9DE7E" w14:textId="77777777" w:rsidTr="00880FA3">
        <w:tc>
          <w:tcPr>
            <w:tcW w:w="0" w:type="auto"/>
          </w:tcPr>
          <w:p w14:paraId="78EBBAA0" w14:textId="77777777" w:rsidR="00ED7D41" w:rsidRPr="00ED7D41" w:rsidRDefault="00ED7D41" w:rsidP="00880FA3">
            <w:pPr>
              <w:rPr>
                <w:rFonts w:ascii="Trebuchet MS" w:hAnsi="Trebuchet MS"/>
                <w:sz w:val="22"/>
                <w:szCs w:val="22"/>
                <w:lang w:val="lt-LT"/>
              </w:rPr>
            </w:pPr>
            <w:r w:rsidRPr="00ED7D41">
              <w:rPr>
                <w:rFonts w:ascii="Trebuchet MS" w:hAnsi="Trebuchet MS"/>
                <w:sz w:val="22"/>
                <w:szCs w:val="22"/>
                <w:lang w:val="lt-LT"/>
              </w:rPr>
              <w:lastRenderedPageBreak/>
              <w:t>1.3.2</w:t>
            </w:r>
          </w:p>
        </w:tc>
        <w:tc>
          <w:tcPr>
            <w:tcW w:w="973" w:type="pct"/>
          </w:tcPr>
          <w:p w14:paraId="06639672" w14:textId="77777777" w:rsidR="00ED7D41" w:rsidRPr="00ED7D41" w:rsidRDefault="00ED7D41" w:rsidP="00880FA3">
            <w:pPr>
              <w:rPr>
                <w:rFonts w:ascii="Trebuchet MS" w:hAnsi="Trebuchet MS"/>
                <w:sz w:val="22"/>
                <w:szCs w:val="22"/>
                <w:lang w:val="lt-LT"/>
              </w:rPr>
            </w:pPr>
            <w:hyperlink r:id="rId12" w:anchor="meaningful-sequence" w:history="1">
              <w:r w:rsidRPr="00ED7D41">
                <w:rPr>
                  <w:rStyle w:val="Hipersaitas"/>
                  <w:rFonts w:ascii="Trebuchet MS" w:hAnsi="Trebuchet MS"/>
                  <w:sz w:val="22"/>
                  <w:szCs w:val="22"/>
                  <w:lang w:val="lt-LT"/>
                </w:rPr>
                <w:t>Informacijos prasminga seka</w:t>
              </w:r>
            </w:hyperlink>
          </w:p>
        </w:tc>
        <w:tc>
          <w:tcPr>
            <w:tcW w:w="701" w:type="pct"/>
          </w:tcPr>
          <w:p w14:paraId="358F52E1" w14:textId="77777777" w:rsidR="00ED7D41" w:rsidRPr="00ED7D41" w:rsidRDefault="00ED7D41" w:rsidP="00880FA3">
            <w:pPr>
              <w:jc w:val="center"/>
              <w:rPr>
                <w:rFonts w:ascii="Trebuchet MS" w:hAnsi="Trebuchet MS"/>
                <w:sz w:val="22"/>
                <w:szCs w:val="22"/>
                <w:lang w:val="lt-LT"/>
              </w:rPr>
            </w:pPr>
            <w:r w:rsidRPr="00ED7D41">
              <w:rPr>
                <w:rFonts w:ascii="Trebuchet MS" w:hAnsi="Trebuchet MS"/>
                <w:color w:val="000000"/>
                <w:sz w:val="22"/>
                <w:szCs w:val="22"/>
                <w:lang w:val="lt-LT"/>
              </w:rPr>
              <w:t>E</w:t>
            </w:r>
          </w:p>
        </w:tc>
        <w:tc>
          <w:tcPr>
            <w:tcW w:w="471" w:type="pct"/>
          </w:tcPr>
          <w:p w14:paraId="566B55CF" w14:textId="77777777" w:rsidR="00ED7D41" w:rsidRPr="00ED7D41" w:rsidRDefault="00ED7D41" w:rsidP="00880FA3">
            <w:pPr>
              <w:rPr>
                <w:rFonts w:ascii="Trebuchet MS" w:hAnsi="Trebuchet MS"/>
                <w:sz w:val="22"/>
                <w:szCs w:val="22"/>
                <w:lang w:val="lt-LT"/>
              </w:rPr>
            </w:pPr>
          </w:p>
        </w:tc>
        <w:tc>
          <w:tcPr>
            <w:tcW w:w="2499" w:type="pct"/>
          </w:tcPr>
          <w:p w14:paraId="6EC7B865" w14:textId="77777777" w:rsidR="00ED7D41" w:rsidRPr="00ED7D41" w:rsidRDefault="00ED7D41" w:rsidP="00880FA3">
            <w:pPr>
              <w:rPr>
                <w:rFonts w:ascii="Trebuchet MS" w:hAnsi="Trebuchet MS"/>
                <w:sz w:val="22"/>
                <w:szCs w:val="22"/>
                <w:lang w:val="lt-LT"/>
              </w:rPr>
            </w:pPr>
            <w:r w:rsidRPr="00ED7D41">
              <w:rPr>
                <w:rFonts w:ascii="Trebuchet MS" w:hAnsi="Trebuchet MS"/>
                <w:color w:val="000000"/>
                <w:sz w:val="22"/>
                <w:szCs w:val="22"/>
                <w:lang w:val="lt-LT"/>
              </w:rPr>
              <w:t>Tikrinama, kad informacijos turinys pateikiamas logiška ir prasmės atžvilgiu teisinga tvarka, kad naudotojai galėtų suprasti informacijos struktūrą ir ją naršyti efektyviai, nepriklausomai nuo naudojamų techninių priemonių.</w:t>
            </w:r>
          </w:p>
        </w:tc>
      </w:tr>
      <w:tr w:rsidR="00ED7D41" w:rsidRPr="00ED7D41" w14:paraId="2E84C939" w14:textId="77777777" w:rsidTr="00880FA3">
        <w:tc>
          <w:tcPr>
            <w:tcW w:w="0" w:type="auto"/>
          </w:tcPr>
          <w:p w14:paraId="52D985E0" w14:textId="77777777" w:rsidR="00ED7D41" w:rsidRPr="00ED7D41" w:rsidRDefault="00ED7D41" w:rsidP="00880FA3">
            <w:pPr>
              <w:rPr>
                <w:rFonts w:ascii="Trebuchet MS" w:hAnsi="Trebuchet MS"/>
                <w:sz w:val="22"/>
                <w:szCs w:val="22"/>
                <w:lang w:val="lt-LT"/>
              </w:rPr>
            </w:pPr>
            <w:r w:rsidRPr="00ED7D41">
              <w:rPr>
                <w:rFonts w:ascii="Trebuchet MS" w:hAnsi="Trebuchet MS"/>
                <w:sz w:val="22"/>
                <w:szCs w:val="22"/>
                <w:lang w:val="lt-LT"/>
              </w:rPr>
              <w:t>1.3.3</w:t>
            </w:r>
          </w:p>
        </w:tc>
        <w:tc>
          <w:tcPr>
            <w:tcW w:w="973" w:type="pct"/>
          </w:tcPr>
          <w:p w14:paraId="7DF1D72F" w14:textId="77777777" w:rsidR="00ED7D41" w:rsidRPr="00ED7D41" w:rsidRDefault="00ED7D41" w:rsidP="00880FA3">
            <w:pPr>
              <w:rPr>
                <w:rFonts w:ascii="Trebuchet MS" w:hAnsi="Trebuchet MS"/>
                <w:sz w:val="22"/>
                <w:szCs w:val="22"/>
                <w:lang w:val="lt-LT"/>
              </w:rPr>
            </w:pPr>
            <w:hyperlink r:id="rId13" w:anchor="sensory-characteristics" w:history="1">
              <w:r w:rsidRPr="00ED7D41">
                <w:rPr>
                  <w:rStyle w:val="Hipersaitas"/>
                  <w:rFonts w:ascii="Trebuchet MS" w:hAnsi="Trebuchet MS"/>
                  <w:sz w:val="22"/>
                  <w:szCs w:val="22"/>
                  <w:lang w:val="lt-LT"/>
                </w:rPr>
                <w:t>Jutiminės savybės</w:t>
              </w:r>
            </w:hyperlink>
          </w:p>
        </w:tc>
        <w:tc>
          <w:tcPr>
            <w:tcW w:w="701" w:type="pct"/>
          </w:tcPr>
          <w:p w14:paraId="41D92D18" w14:textId="77777777" w:rsidR="00ED7D41" w:rsidRPr="00ED7D41" w:rsidRDefault="00ED7D41" w:rsidP="00880FA3">
            <w:pPr>
              <w:jc w:val="center"/>
              <w:rPr>
                <w:rFonts w:ascii="Trebuchet MS" w:hAnsi="Trebuchet MS"/>
                <w:sz w:val="22"/>
                <w:szCs w:val="22"/>
                <w:lang w:val="lt-LT"/>
              </w:rPr>
            </w:pPr>
            <w:r w:rsidRPr="00ED7D41">
              <w:rPr>
                <w:rFonts w:ascii="Trebuchet MS" w:hAnsi="Trebuchet MS"/>
                <w:color w:val="000000"/>
                <w:sz w:val="22"/>
                <w:szCs w:val="22"/>
                <w:lang w:val="lt-LT"/>
              </w:rPr>
              <w:t>E</w:t>
            </w:r>
          </w:p>
        </w:tc>
        <w:tc>
          <w:tcPr>
            <w:tcW w:w="471" w:type="pct"/>
          </w:tcPr>
          <w:p w14:paraId="43A3D7D9" w14:textId="77777777" w:rsidR="00ED7D41" w:rsidRPr="00ED7D41" w:rsidRDefault="00ED7D41" w:rsidP="00880FA3">
            <w:pPr>
              <w:rPr>
                <w:rFonts w:ascii="Trebuchet MS" w:hAnsi="Trebuchet MS"/>
                <w:sz w:val="22"/>
                <w:szCs w:val="22"/>
                <w:lang w:val="lt-LT"/>
              </w:rPr>
            </w:pPr>
          </w:p>
        </w:tc>
        <w:tc>
          <w:tcPr>
            <w:tcW w:w="2499" w:type="pct"/>
          </w:tcPr>
          <w:p w14:paraId="7F9C6968" w14:textId="77777777" w:rsidR="00ED7D41" w:rsidRPr="00ED7D41" w:rsidRDefault="00ED7D41" w:rsidP="00880FA3">
            <w:pPr>
              <w:rPr>
                <w:rFonts w:ascii="Trebuchet MS" w:hAnsi="Trebuchet MS"/>
                <w:sz w:val="22"/>
                <w:szCs w:val="22"/>
                <w:lang w:val="lt-LT"/>
              </w:rPr>
            </w:pPr>
            <w:r w:rsidRPr="00ED7D41">
              <w:rPr>
                <w:rFonts w:ascii="Trebuchet MS" w:hAnsi="Trebuchet MS"/>
                <w:color w:val="000000"/>
                <w:sz w:val="22"/>
                <w:szCs w:val="22"/>
                <w:lang w:val="lt-LT"/>
              </w:rPr>
              <w:t>Tikrinama, ar turinio supratimas nėra pilnai priklausomas tik nuo jutiminių komponentų savybių, tokių kaip forma, spalva, dydis, vaizdinė vieta, orientacija ar garsas. Tai svarbu akliems ar silpnaregiams žmonėms.</w:t>
            </w:r>
          </w:p>
        </w:tc>
      </w:tr>
      <w:tr w:rsidR="00ED7D41" w:rsidRPr="00ED7D41" w14:paraId="2B413F7E" w14:textId="77777777" w:rsidTr="00880FA3">
        <w:tc>
          <w:tcPr>
            <w:tcW w:w="0" w:type="auto"/>
          </w:tcPr>
          <w:p w14:paraId="37284EB9" w14:textId="77777777" w:rsidR="00ED7D41" w:rsidRPr="00ED7D41" w:rsidRDefault="00ED7D41" w:rsidP="00880FA3">
            <w:pPr>
              <w:rPr>
                <w:rFonts w:ascii="Trebuchet MS" w:hAnsi="Trebuchet MS"/>
                <w:sz w:val="22"/>
                <w:szCs w:val="22"/>
                <w:lang w:val="lt-LT"/>
              </w:rPr>
            </w:pPr>
            <w:r w:rsidRPr="00ED7D41">
              <w:rPr>
                <w:rFonts w:ascii="Trebuchet MS" w:hAnsi="Trebuchet MS"/>
                <w:sz w:val="22"/>
                <w:szCs w:val="22"/>
                <w:lang w:val="lt-LT"/>
              </w:rPr>
              <w:t>1.3.4</w:t>
            </w:r>
          </w:p>
        </w:tc>
        <w:tc>
          <w:tcPr>
            <w:tcW w:w="973" w:type="pct"/>
          </w:tcPr>
          <w:p w14:paraId="2060DFD5" w14:textId="77777777" w:rsidR="00ED7D41" w:rsidRPr="00ED7D41" w:rsidRDefault="00ED7D41" w:rsidP="00880FA3">
            <w:pPr>
              <w:rPr>
                <w:rFonts w:ascii="Trebuchet MS" w:hAnsi="Trebuchet MS"/>
                <w:sz w:val="22"/>
                <w:szCs w:val="22"/>
                <w:lang w:val="lt-LT"/>
              </w:rPr>
            </w:pPr>
            <w:hyperlink r:id="rId14" w:anchor="orientation" w:history="1">
              <w:r w:rsidRPr="00ED7D41">
                <w:rPr>
                  <w:rStyle w:val="Hipersaitas"/>
                  <w:rFonts w:ascii="Trebuchet MS" w:hAnsi="Trebuchet MS"/>
                  <w:sz w:val="22"/>
                  <w:szCs w:val="22"/>
                  <w:lang w:val="lt-LT"/>
                </w:rPr>
                <w:t>Orientacija</w:t>
              </w:r>
            </w:hyperlink>
          </w:p>
        </w:tc>
        <w:tc>
          <w:tcPr>
            <w:tcW w:w="701" w:type="pct"/>
          </w:tcPr>
          <w:p w14:paraId="3F77B2F0" w14:textId="77777777" w:rsidR="00ED7D41" w:rsidRPr="00ED7D41" w:rsidRDefault="00ED7D41" w:rsidP="00880FA3">
            <w:pPr>
              <w:jc w:val="center"/>
              <w:rPr>
                <w:rFonts w:ascii="Trebuchet MS" w:hAnsi="Trebuchet MS"/>
                <w:sz w:val="22"/>
                <w:szCs w:val="22"/>
                <w:lang w:val="lt-LT"/>
              </w:rPr>
            </w:pPr>
            <w:r w:rsidRPr="00ED7D41">
              <w:rPr>
                <w:rFonts w:ascii="Trebuchet MS" w:hAnsi="Trebuchet MS"/>
                <w:color w:val="000000"/>
                <w:sz w:val="22"/>
                <w:szCs w:val="22"/>
                <w:lang w:val="lt-LT"/>
              </w:rPr>
              <w:t>E</w:t>
            </w:r>
          </w:p>
        </w:tc>
        <w:tc>
          <w:tcPr>
            <w:tcW w:w="471" w:type="pct"/>
          </w:tcPr>
          <w:p w14:paraId="6E1882BE" w14:textId="77777777" w:rsidR="00ED7D41" w:rsidRPr="00ED7D41" w:rsidRDefault="00ED7D41" w:rsidP="00880FA3">
            <w:pPr>
              <w:rPr>
                <w:rFonts w:ascii="Trebuchet MS" w:hAnsi="Trebuchet MS"/>
                <w:sz w:val="22"/>
                <w:szCs w:val="22"/>
                <w:lang w:val="lt-LT"/>
              </w:rPr>
            </w:pPr>
          </w:p>
        </w:tc>
        <w:tc>
          <w:tcPr>
            <w:tcW w:w="2499" w:type="pct"/>
          </w:tcPr>
          <w:p w14:paraId="3D5C9FE5" w14:textId="77777777" w:rsidR="00ED7D41" w:rsidRPr="00ED7D41" w:rsidRDefault="00ED7D41" w:rsidP="00880FA3">
            <w:pPr>
              <w:rPr>
                <w:rFonts w:ascii="Trebuchet MS" w:hAnsi="Trebuchet MS"/>
                <w:sz w:val="22"/>
                <w:szCs w:val="22"/>
                <w:lang w:val="lt-LT"/>
              </w:rPr>
            </w:pPr>
            <w:r w:rsidRPr="00ED7D41">
              <w:rPr>
                <w:rFonts w:ascii="Trebuchet MS" w:hAnsi="Trebuchet MS"/>
                <w:color w:val="000000"/>
                <w:sz w:val="22"/>
                <w:szCs w:val="22"/>
                <w:lang w:val="lt-LT"/>
              </w:rPr>
              <w:t>Tikrinama, ar turinys nėra apribotas ekrano padėties, pvz., stačios arba gulsčios. Nebent konkreti ekrano orientacija yra būtina.</w:t>
            </w:r>
          </w:p>
          <w:p w14:paraId="256EEB2F" w14:textId="77777777" w:rsidR="00ED7D41" w:rsidRPr="00ED7D41" w:rsidRDefault="00ED7D41" w:rsidP="00880FA3">
            <w:pPr>
              <w:rPr>
                <w:rFonts w:ascii="Trebuchet MS" w:hAnsi="Trebuchet MS"/>
                <w:sz w:val="22"/>
                <w:szCs w:val="22"/>
                <w:lang w:val="lt-LT"/>
              </w:rPr>
            </w:pPr>
            <w:r w:rsidRPr="00ED7D41">
              <w:rPr>
                <w:rFonts w:ascii="Trebuchet MS" w:hAnsi="Trebuchet MS"/>
                <w:color w:val="000000"/>
                <w:sz w:val="22"/>
                <w:szCs w:val="22"/>
                <w:lang w:val="lt-LT"/>
              </w:rPr>
              <w:t>Tikrinama, ar galima paversti ekraną ir turinyje niekas nepasikeičia.</w:t>
            </w:r>
          </w:p>
        </w:tc>
      </w:tr>
      <w:tr w:rsidR="00ED7D41" w:rsidRPr="00ED7D41" w14:paraId="373FCA42" w14:textId="77777777" w:rsidTr="00880FA3">
        <w:tc>
          <w:tcPr>
            <w:tcW w:w="0" w:type="auto"/>
          </w:tcPr>
          <w:p w14:paraId="012DA150" w14:textId="77777777" w:rsidR="00ED7D41" w:rsidRPr="00ED7D41" w:rsidRDefault="00ED7D41" w:rsidP="00880FA3">
            <w:pPr>
              <w:rPr>
                <w:rFonts w:ascii="Trebuchet MS" w:hAnsi="Trebuchet MS"/>
                <w:sz w:val="22"/>
                <w:szCs w:val="22"/>
                <w:lang w:val="lt-LT"/>
              </w:rPr>
            </w:pPr>
            <w:r w:rsidRPr="00ED7D41">
              <w:rPr>
                <w:rFonts w:ascii="Trebuchet MS" w:hAnsi="Trebuchet MS"/>
                <w:sz w:val="22"/>
                <w:szCs w:val="22"/>
                <w:lang w:val="lt-LT"/>
              </w:rPr>
              <w:t>1.3.5</w:t>
            </w:r>
          </w:p>
        </w:tc>
        <w:tc>
          <w:tcPr>
            <w:tcW w:w="973" w:type="pct"/>
          </w:tcPr>
          <w:p w14:paraId="4E923A0D" w14:textId="77777777" w:rsidR="00ED7D41" w:rsidRPr="00ED7D41" w:rsidRDefault="00ED7D41" w:rsidP="00880FA3">
            <w:pPr>
              <w:rPr>
                <w:rFonts w:ascii="Trebuchet MS" w:hAnsi="Trebuchet MS"/>
                <w:sz w:val="22"/>
                <w:szCs w:val="22"/>
                <w:lang w:val="lt-LT"/>
              </w:rPr>
            </w:pPr>
            <w:hyperlink r:id="rId15" w:anchor="identify-input-purpose" w:history="1">
              <w:r w:rsidRPr="00ED7D41">
                <w:rPr>
                  <w:rStyle w:val="Hipersaitas"/>
                  <w:rFonts w:ascii="Trebuchet MS" w:hAnsi="Trebuchet MS"/>
                  <w:sz w:val="22"/>
                  <w:szCs w:val="22"/>
                  <w:lang w:val="lt-LT"/>
                </w:rPr>
                <w:t>Nustatyti įvesties paskirtį</w:t>
              </w:r>
            </w:hyperlink>
          </w:p>
        </w:tc>
        <w:tc>
          <w:tcPr>
            <w:tcW w:w="701" w:type="pct"/>
          </w:tcPr>
          <w:p w14:paraId="5AC9E335" w14:textId="77777777" w:rsidR="00ED7D41" w:rsidRPr="00ED7D41" w:rsidRDefault="00ED7D41" w:rsidP="00880FA3">
            <w:pPr>
              <w:jc w:val="center"/>
              <w:rPr>
                <w:rFonts w:ascii="Trebuchet MS" w:hAnsi="Trebuchet MS"/>
                <w:sz w:val="22"/>
                <w:szCs w:val="22"/>
                <w:lang w:val="lt-LT"/>
              </w:rPr>
            </w:pPr>
            <w:r w:rsidRPr="00ED7D41">
              <w:rPr>
                <w:rFonts w:ascii="Trebuchet MS" w:hAnsi="Trebuchet MS"/>
                <w:color w:val="000000"/>
                <w:sz w:val="22"/>
                <w:szCs w:val="22"/>
                <w:lang w:val="lt-LT"/>
              </w:rPr>
              <w:t>A&gt;E</w:t>
            </w:r>
          </w:p>
        </w:tc>
        <w:tc>
          <w:tcPr>
            <w:tcW w:w="471" w:type="pct"/>
          </w:tcPr>
          <w:p w14:paraId="0E1E4F6F" w14:textId="77777777" w:rsidR="00ED7D41" w:rsidRPr="00ED7D41" w:rsidRDefault="00ED7D41" w:rsidP="00880FA3">
            <w:pPr>
              <w:rPr>
                <w:rFonts w:ascii="Trebuchet MS" w:hAnsi="Trebuchet MS"/>
                <w:sz w:val="22"/>
                <w:szCs w:val="22"/>
                <w:lang w:val="lt-LT"/>
              </w:rPr>
            </w:pPr>
          </w:p>
        </w:tc>
        <w:tc>
          <w:tcPr>
            <w:tcW w:w="2499" w:type="pct"/>
          </w:tcPr>
          <w:p w14:paraId="3BDA0D5F" w14:textId="77777777" w:rsidR="00ED7D41" w:rsidRPr="00ED7D41" w:rsidRDefault="00ED7D41" w:rsidP="00880FA3">
            <w:pPr>
              <w:rPr>
                <w:rFonts w:ascii="Trebuchet MS" w:hAnsi="Trebuchet MS"/>
                <w:sz w:val="22"/>
                <w:szCs w:val="22"/>
                <w:lang w:val="lt-LT"/>
              </w:rPr>
            </w:pPr>
            <w:r w:rsidRPr="00ED7D41">
              <w:rPr>
                <w:rFonts w:ascii="Trebuchet MS" w:hAnsi="Trebuchet MS"/>
                <w:color w:val="000000"/>
                <w:sz w:val="22"/>
                <w:szCs w:val="22"/>
                <w:lang w:val="lt-LT"/>
              </w:rPr>
              <w:t>Tikrinama, ar užtikrinta, kad visi formų laukai ir vartotojo sąveikos elementai turi aiškiai apibrėžtą tikslą, naudojant atitinkamus žymėjimus ir aprašymus, leidžiančius vartotojams su negalia suprasti jų paskirtį ir funkciją.</w:t>
            </w:r>
          </w:p>
        </w:tc>
      </w:tr>
      <w:tr w:rsidR="00ED7D41" w:rsidRPr="00ED7D41" w14:paraId="3D717F51" w14:textId="77777777" w:rsidTr="00880FA3">
        <w:tc>
          <w:tcPr>
            <w:tcW w:w="0" w:type="auto"/>
          </w:tcPr>
          <w:p w14:paraId="253F0A2A" w14:textId="77777777" w:rsidR="00ED7D41" w:rsidRPr="00ED7D41" w:rsidRDefault="00ED7D41" w:rsidP="00880FA3">
            <w:pPr>
              <w:rPr>
                <w:rFonts w:ascii="Trebuchet MS" w:hAnsi="Trebuchet MS"/>
                <w:sz w:val="22"/>
                <w:szCs w:val="22"/>
                <w:lang w:val="lt-LT"/>
              </w:rPr>
            </w:pPr>
            <w:r w:rsidRPr="00ED7D41">
              <w:rPr>
                <w:rFonts w:ascii="Trebuchet MS" w:hAnsi="Trebuchet MS"/>
                <w:sz w:val="22"/>
                <w:szCs w:val="22"/>
                <w:lang w:val="lt-LT"/>
              </w:rPr>
              <w:t>1.4.1</w:t>
            </w:r>
          </w:p>
        </w:tc>
        <w:tc>
          <w:tcPr>
            <w:tcW w:w="973" w:type="pct"/>
          </w:tcPr>
          <w:p w14:paraId="7E75ABF8" w14:textId="77777777" w:rsidR="00ED7D41" w:rsidRPr="00ED7D41" w:rsidRDefault="00ED7D41" w:rsidP="00880FA3">
            <w:pPr>
              <w:rPr>
                <w:rFonts w:ascii="Trebuchet MS" w:hAnsi="Trebuchet MS"/>
                <w:sz w:val="22"/>
                <w:szCs w:val="22"/>
                <w:lang w:val="lt-LT"/>
              </w:rPr>
            </w:pPr>
            <w:hyperlink r:id="rId16" w:anchor="use-of-color" w:history="1">
              <w:r w:rsidRPr="00ED7D41">
                <w:rPr>
                  <w:rStyle w:val="Hipersaitas"/>
                  <w:rFonts w:ascii="Trebuchet MS" w:hAnsi="Trebuchet MS"/>
                  <w:sz w:val="22"/>
                  <w:szCs w:val="22"/>
                  <w:lang w:val="lt-LT"/>
                </w:rPr>
                <w:t>Spalvų naudojimas</w:t>
              </w:r>
            </w:hyperlink>
          </w:p>
        </w:tc>
        <w:tc>
          <w:tcPr>
            <w:tcW w:w="701" w:type="pct"/>
          </w:tcPr>
          <w:p w14:paraId="03534A93" w14:textId="77777777" w:rsidR="00ED7D41" w:rsidRPr="00ED7D41" w:rsidRDefault="00ED7D41" w:rsidP="00880FA3">
            <w:pPr>
              <w:jc w:val="center"/>
              <w:rPr>
                <w:rFonts w:ascii="Trebuchet MS" w:hAnsi="Trebuchet MS"/>
                <w:sz w:val="22"/>
                <w:szCs w:val="22"/>
                <w:lang w:val="lt-LT"/>
              </w:rPr>
            </w:pPr>
            <w:r w:rsidRPr="00ED7D41">
              <w:rPr>
                <w:rFonts w:ascii="Trebuchet MS" w:hAnsi="Trebuchet MS"/>
                <w:color w:val="000000"/>
                <w:sz w:val="22"/>
                <w:szCs w:val="22"/>
                <w:lang w:val="lt-LT"/>
              </w:rPr>
              <w:t>E</w:t>
            </w:r>
          </w:p>
        </w:tc>
        <w:tc>
          <w:tcPr>
            <w:tcW w:w="471" w:type="pct"/>
          </w:tcPr>
          <w:p w14:paraId="2D609816" w14:textId="77777777" w:rsidR="00ED7D41" w:rsidRPr="00ED7D41" w:rsidRDefault="00ED7D41" w:rsidP="00880FA3">
            <w:pPr>
              <w:rPr>
                <w:rFonts w:ascii="Trebuchet MS" w:hAnsi="Trebuchet MS"/>
                <w:sz w:val="22"/>
                <w:szCs w:val="22"/>
                <w:lang w:val="lt-LT"/>
              </w:rPr>
            </w:pPr>
          </w:p>
        </w:tc>
        <w:tc>
          <w:tcPr>
            <w:tcW w:w="2499" w:type="pct"/>
          </w:tcPr>
          <w:p w14:paraId="6DB73DB0" w14:textId="77777777" w:rsidR="00ED7D41" w:rsidRPr="00ED7D41" w:rsidRDefault="00ED7D41" w:rsidP="00880FA3">
            <w:pPr>
              <w:rPr>
                <w:rFonts w:ascii="Trebuchet MS" w:hAnsi="Trebuchet MS"/>
                <w:sz w:val="22"/>
                <w:szCs w:val="22"/>
                <w:lang w:val="lt-LT"/>
              </w:rPr>
            </w:pPr>
            <w:r w:rsidRPr="00ED7D41">
              <w:rPr>
                <w:rFonts w:ascii="Trebuchet MS" w:hAnsi="Trebuchet MS"/>
                <w:color w:val="000000"/>
                <w:sz w:val="22"/>
                <w:szCs w:val="22"/>
                <w:lang w:val="lt-LT"/>
              </w:rPr>
              <w:t>Tikrinama, ar užtikrinta, kad informacija, kuri pateikiama naudojant spalvas, taip pat yra prieinama ir kitais būdais, kad vartotojai su regos sutrikimais galėtų ją teisingai suprasti ir interpretuoti.</w:t>
            </w:r>
          </w:p>
          <w:p w14:paraId="29C67489" w14:textId="77777777" w:rsidR="00ED7D41" w:rsidRPr="00ED7D41" w:rsidRDefault="00ED7D41" w:rsidP="00880FA3">
            <w:pPr>
              <w:rPr>
                <w:rFonts w:ascii="Trebuchet MS" w:hAnsi="Trebuchet MS"/>
                <w:sz w:val="22"/>
                <w:szCs w:val="22"/>
                <w:lang w:val="lt-LT"/>
              </w:rPr>
            </w:pPr>
            <w:r w:rsidRPr="00ED7D41">
              <w:rPr>
                <w:rFonts w:ascii="Trebuchet MS" w:hAnsi="Trebuchet MS"/>
                <w:color w:val="000000"/>
                <w:sz w:val="22"/>
                <w:szCs w:val="22"/>
                <w:lang w:val="lt-LT"/>
              </w:rPr>
              <w:t>Tikrinama, kad informacija nebūtų perduodama tik remiantis spalvų atskirtimi.</w:t>
            </w:r>
          </w:p>
        </w:tc>
      </w:tr>
      <w:tr w:rsidR="00ED7D41" w:rsidRPr="00ED7D41" w14:paraId="070EBA53" w14:textId="77777777" w:rsidTr="00880FA3">
        <w:tc>
          <w:tcPr>
            <w:tcW w:w="0" w:type="auto"/>
          </w:tcPr>
          <w:p w14:paraId="462E0E35" w14:textId="77777777" w:rsidR="00ED7D41" w:rsidRPr="00ED7D41" w:rsidRDefault="00ED7D41" w:rsidP="00880FA3">
            <w:pPr>
              <w:rPr>
                <w:rFonts w:ascii="Trebuchet MS" w:hAnsi="Trebuchet MS"/>
                <w:sz w:val="22"/>
                <w:szCs w:val="22"/>
                <w:lang w:val="lt-LT"/>
              </w:rPr>
            </w:pPr>
            <w:r w:rsidRPr="00ED7D41">
              <w:rPr>
                <w:rFonts w:ascii="Trebuchet MS" w:hAnsi="Trebuchet MS"/>
                <w:sz w:val="22"/>
                <w:szCs w:val="22"/>
                <w:lang w:val="lt-LT"/>
              </w:rPr>
              <w:t>1.4.2</w:t>
            </w:r>
          </w:p>
        </w:tc>
        <w:tc>
          <w:tcPr>
            <w:tcW w:w="973" w:type="pct"/>
          </w:tcPr>
          <w:p w14:paraId="6FE3E18A" w14:textId="77777777" w:rsidR="00ED7D41" w:rsidRPr="00ED7D41" w:rsidRDefault="00ED7D41" w:rsidP="00880FA3">
            <w:pPr>
              <w:rPr>
                <w:rFonts w:ascii="Trebuchet MS" w:hAnsi="Trebuchet MS"/>
                <w:sz w:val="22"/>
                <w:szCs w:val="22"/>
                <w:lang w:val="lt-LT"/>
              </w:rPr>
            </w:pPr>
            <w:hyperlink r:id="rId17" w:anchor="audio-control" w:history="1">
              <w:r w:rsidRPr="00ED7D41">
                <w:rPr>
                  <w:rStyle w:val="Hipersaitas"/>
                  <w:rFonts w:ascii="Trebuchet MS" w:hAnsi="Trebuchet MS"/>
                  <w:sz w:val="22"/>
                  <w:szCs w:val="22"/>
                  <w:lang w:val="lt-LT"/>
                </w:rPr>
                <w:t>Garso kontrolė</w:t>
              </w:r>
            </w:hyperlink>
          </w:p>
        </w:tc>
        <w:tc>
          <w:tcPr>
            <w:tcW w:w="701" w:type="pct"/>
          </w:tcPr>
          <w:p w14:paraId="1450669E" w14:textId="77777777" w:rsidR="00ED7D41" w:rsidRPr="00ED7D41" w:rsidRDefault="00ED7D41" w:rsidP="00880FA3">
            <w:pPr>
              <w:jc w:val="center"/>
              <w:rPr>
                <w:rFonts w:ascii="Trebuchet MS" w:hAnsi="Trebuchet MS"/>
                <w:sz w:val="22"/>
                <w:szCs w:val="22"/>
                <w:lang w:val="lt-LT"/>
              </w:rPr>
            </w:pPr>
            <w:r w:rsidRPr="00ED7D41">
              <w:rPr>
                <w:rFonts w:ascii="Trebuchet MS" w:hAnsi="Trebuchet MS"/>
                <w:color w:val="000000"/>
                <w:sz w:val="22"/>
                <w:szCs w:val="22"/>
                <w:lang w:val="lt-LT"/>
              </w:rPr>
              <w:t>E</w:t>
            </w:r>
          </w:p>
        </w:tc>
        <w:tc>
          <w:tcPr>
            <w:tcW w:w="471" w:type="pct"/>
          </w:tcPr>
          <w:p w14:paraId="6B7D7C0F" w14:textId="77777777" w:rsidR="00ED7D41" w:rsidRPr="00ED7D41" w:rsidRDefault="00ED7D41" w:rsidP="00880FA3">
            <w:pPr>
              <w:rPr>
                <w:rFonts w:ascii="Trebuchet MS" w:hAnsi="Trebuchet MS"/>
                <w:sz w:val="22"/>
                <w:szCs w:val="22"/>
                <w:lang w:val="lt-LT"/>
              </w:rPr>
            </w:pPr>
          </w:p>
        </w:tc>
        <w:tc>
          <w:tcPr>
            <w:tcW w:w="2499" w:type="pct"/>
          </w:tcPr>
          <w:p w14:paraId="480D4249" w14:textId="77777777" w:rsidR="00ED7D41" w:rsidRPr="00ED7D41" w:rsidRDefault="00ED7D41" w:rsidP="00880FA3">
            <w:pPr>
              <w:rPr>
                <w:rFonts w:ascii="Trebuchet MS" w:hAnsi="Trebuchet MS"/>
                <w:sz w:val="22"/>
                <w:szCs w:val="22"/>
                <w:lang w:val="lt-LT"/>
              </w:rPr>
            </w:pPr>
            <w:r w:rsidRPr="00ED7D41">
              <w:rPr>
                <w:rFonts w:ascii="Trebuchet MS" w:hAnsi="Trebuchet MS"/>
                <w:color w:val="000000"/>
                <w:sz w:val="22"/>
                <w:szCs w:val="22"/>
                <w:lang w:val="lt-LT"/>
              </w:rPr>
              <w:t>Garso valdymas, kai trukmė &gt; 3s.</w:t>
            </w:r>
          </w:p>
          <w:p w14:paraId="3FB4C7A8" w14:textId="77777777" w:rsidR="00ED7D41" w:rsidRPr="00ED7D41" w:rsidRDefault="00ED7D41" w:rsidP="00880FA3">
            <w:pPr>
              <w:rPr>
                <w:rFonts w:ascii="Trebuchet MS" w:hAnsi="Trebuchet MS"/>
                <w:sz w:val="22"/>
                <w:szCs w:val="22"/>
                <w:lang w:val="lt-LT"/>
              </w:rPr>
            </w:pPr>
            <w:r w:rsidRPr="00ED7D41">
              <w:rPr>
                <w:rFonts w:ascii="Trebuchet MS" w:hAnsi="Trebuchet MS"/>
                <w:color w:val="000000"/>
                <w:sz w:val="22"/>
                <w:szCs w:val="22"/>
                <w:lang w:val="lt-LT"/>
              </w:rPr>
              <w:t>Tikrinama, ar bet koks pateiktas garso turinys automatiškai paleidžiamas ilgiau nei 3 sekundes, turi valdymo funkcijas:</w:t>
            </w:r>
          </w:p>
          <w:p w14:paraId="155C4968" w14:textId="77777777" w:rsidR="00ED7D41" w:rsidRPr="00ED7D41" w:rsidRDefault="00ED7D41" w:rsidP="00ED7D41">
            <w:pPr>
              <w:numPr>
                <w:ilvl w:val="0"/>
                <w:numId w:val="10"/>
              </w:numPr>
              <w:rPr>
                <w:rFonts w:ascii="Trebuchet MS" w:hAnsi="Trebuchet MS"/>
                <w:sz w:val="22"/>
                <w:szCs w:val="22"/>
                <w:lang w:val="lt-LT"/>
              </w:rPr>
            </w:pPr>
            <w:r w:rsidRPr="00ED7D41">
              <w:rPr>
                <w:rFonts w:ascii="Trebuchet MS" w:hAnsi="Trebuchet MS"/>
                <w:color w:val="000000"/>
                <w:sz w:val="22"/>
                <w:szCs w:val="22"/>
                <w:lang w:val="lt-LT"/>
              </w:rPr>
              <w:t>sustabdyti / paleisti</w:t>
            </w:r>
          </w:p>
          <w:p w14:paraId="1078D84D" w14:textId="77777777" w:rsidR="00ED7D41" w:rsidRPr="00ED7D41" w:rsidRDefault="00ED7D41" w:rsidP="00ED7D41">
            <w:pPr>
              <w:numPr>
                <w:ilvl w:val="0"/>
                <w:numId w:val="10"/>
              </w:numPr>
              <w:rPr>
                <w:rFonts w:ascii="Trebuchet MS" w:hAnsi="Trebuchet MS"/>
                <w:sz w:val="22"/>
                <w:szCs w:val="22"/>
                <w:lang w:val="lt-LT"/>
              </w:rPr>
            </w:pPr>
            <w:r w:rsidRPr="00ED7D41">
              <w:rPr>
                <w:rFonts w:ascii="Trebuchet MS" w:hAnsi="Trebuchet MS"/>
                <w:color w:val="000000"/>
                <w:sz w:val="22"/>
                <w:szCs w:val="22"/>
                <w:lang w:val="lt-LT"/>
              </w:rPr>
              <w:t>pagarsinti / patylinti</w:t>
            </w:r>
          </w:p>
        </w:tc>
      </w:tr>
      <w:tr w:rsidR="00ED7D41" w:rsidRPr="00ED7D41" w14:paraId="78B3FA83" w14:textId="77777777" w:rsidTr="00880FA3">
        <w:tc>
          <w:tcPr>
            <w:tcW w:w="0" w:type="auto"/>
          </w:tcPr>
          <w:p w14:paraId="5B0EA60B" w14:textId="77777777" w:rsidR="00ED7D41" w:rsidRPr="00ED7D41" w:rsidRDefault="00ED7D41" w:rsidP="00880FA3">
            <w:pPr>
              <w:rPr>
                <w:rFonts w:ascii="Trebuchet MS" w:hAnsi="Trebuchet MS"/>
                <w:sz w:val="22"/>
                <w:szCs w:val="22"/>
                <w:lang w:val="lt-LT"/>
              </w:rPr>
            </w:pPr>
            <w:r w:rsidRPr="00ED7D41">
              <w:rPr>
                <w:rFonts w:ascii="Trebuchet MS" w:hAnsi="Trebuchet MS"/>
                <w:sz w:val="22"/>
                <w:szCs w:val="22"/>
                <w:lang w:val="lt-LT"/>
              </w:rPr>
              <w:t>1.4.3</w:t>
            </w:r>
          </w:p>
        </w:tc>
        <w:tc>
          <w:tcPr>
            <w:tcW w:w="973" w:type="pct"/>
          </w:tcPr>
          <w:p w14:paraId="5C04CE0F" w14:textId="77777777" w:rsidR="00ED7D41" w:rsidRPr="00ED7D41" w:rsidRDefault="00ED7D41" w:rsidP="00880FA3">
            <w:pPr>
              <w:rPr>
                <w:rFonts w:ascii="Trebuchet MS" w:hAnsi="Trebuchet MS"/>
                <w:sz w:val="22"/>
                <w:szCs w:val="22"/>
                <w:lang w:val="lt-LT"/>
              </w:rPr>
            </w:pPr>
            <w:hyperlink r:id="rId18" w:anchor="contrast-minimum" w:history="1">
              <w:r w:rsidRPr="00ED7D41">
                <w:rPr>
                  <w:rStyle w:val="Hipersaitas"/>
                  <w:rFonts w:ascii="Trebuchet MS" w:hAnsi="Trebuchet MS"/>
                  <w:sz w:val="22"/>
                  <w:szCs w:val="22"/>
                  <w:lang w:val="lt-LT"/>
                </w:rPr>
                <w:t>Kontrasto santykis (minimalus)</w:t>
              </w:r>
            </w:hyperlink>
          </w:p>
        </w:tc>
        <w:tc>
          <w:tcPr>
            <w:tcW w:w="701" w:type="pct"/>
          </w:tcPr>
          <w:p w14:paraId="3F61FC07" w14:textId="77777777" w:rsidR="00ED7D41" w:rsidRPr="00ED7D41" w:rsidRDefault="00ED7D41" w:rsidP="00880FA3">
            <w:pPr>
              <w:jc w:val="center"/>
              <w:rPr>
                <w:rFonts w:ascii="Trebuchet MS" w:hAnsi="Trebuchet MS"/>
                <w:sz w:val="22"/>
                <w:szCs w:val="22"/>
                <w:lang w:val="lt-LT"/>
              </w:rPr>
            </w:pPr>
            <w:r w:rsidRPr="00ED7D41">
              <w:rPr>
                <w:rFonts w:ascii="Trebuchet MS" w:hAnsi="Trebuchet MS"/>
                <w:color w:val="000000"/>
                <w:sz w:val="22"/>
                <w:szCs w:val="22"/>
                <w:lang w:val="lt-LT"/>
              </w:rPr>
              <w:t>A</w:t>
            </w:r>
          </w:p>
        </w:tc>
        <w:tc>
          <w:tcPr>
            <w:tcW w:w="471" w:type="pct"/>
          </w:tcPr>
          <w:p w14:paraId="2D0E6592" w14:textId="77777777" w:rsidR="00ED7D41" w:rsidRPr="00ED7D41" w:rsidRDefault="00ED7D41" w:rsidP="00880FA3">
            <w:pPr>
              <w:rPr>
                <w:rFonts w:ascii="Trebuchet MS" w:hAnsi="Trebuchet MS"/>
                <w:sz w:val="22"/>
                <w:szCs w:val="22"/>
                <w:lang w:val="lt-LT"/>
              </w:rPr>
            </w:pPr>
          </w:p>
        </w:tc>
        <w:tc>
          <w:tcPr>
            <w:tcW w:w="2499" w:type="pct"/>
          </w:tcPr>
          <w:p w14:paraId="1C5B6164" w14:textId="77777777" w:rsidR="00ED7D41" w:rsidRPr="00ED7D41" w:rsidRDefault="00ED7D41" w:rsidP="00880FA3">
            <w:pPr>
              <w:rPr>
                <w:rFonts w:ascii="Trebuchet MS" w:hAnsi="Trebuchet MS"/>
                <w:sz w:val="22"/>
                <w:szCs w:val="22"/>
                <w:lang w:val="lt-LT"/>
              </w:rPr>
            </w:pPr>
            <w:r w:rsidRPr="00ED7D41">
              <w:rPr>
                <w:rFonts w:ascii="Trebuchet MS" w:hAnsi="Trebuchet MS"/>
                <w:color w:val="000000"/>
                <w:sz w:val="22"/>
                <w:szCs w:val="22"/>
                <w:lang w:val="lt-LT"/>
              </w:rPr>
              <w:t xml:space="preserve">Tikrinama, ar yra užtikrintas tekstui ir interaktyviems elementams taikomas </w:t>
            </w:r>
            <w:r w:rsidRPr="00ED7D41">
              <w:rPr>
                <w:rFonts w:ascii="Trebuchet MS" w:hAnsi="Trebuchet MS"/>
                <w:color w:val="000000"/>
                <w:sz w:val="22"/>
                <w:szCs w:val="22"/>
                <w:lang w:val="lt-LT"/>
              </w:rPr>
              <w:lastRenderedPageBreak/>
              <w:t>minimalus kontrasto santykis (ne mažesnis nei 4.5:1) su jų fonu, kad vartotojai su regos sutrikimais galėtų lengvai skaityti ir suvokti turinį.</w:t>
            </w:r>
          </w:p>
        </w:tc>
      </w:tr>
      <w:tr w:rsidR="00ED7D41" w:rsidRPr="00ED7D41" w14:paraId="0AA77608" w14:textId="77777777" w:rsidTr="00880FA3">
        <w:tc>
          <w:tcPr>
            <w:tcW w:w="0" w:type="auto"/>
          </w:tcPr>
          <w:p w14:paraId="2B9E74D8" w14:textId="77777777" w:rsidR="00ED7D41" w:rsidRPr="00ED7D41" w:rsidRDefault="00ED7D41" w:rsidP="00880FA3">
            <w:pPr>
              <w:rPr>
                <w:rFonts w:ascii="Trebuchet MS" w:hAnsi="Trebuchet MS"/>
                <w:sz w:val="22"/>
                <w:szCs w:val="22"/>
                <w:lang w:val="lt-LT"/>
              </w:rPr>
            </w:pPr>
            <w:r w:rsidRPr="00ED7D41">
              <w:rPr>
                <w:rFonts w:ascii="Trebuchet MS" w:hAnsi="Trebuchet MS"/>
                <w:sz w:val="22"/>
                <w:szCs w:val="22"/>
                <w:lang w:val="lt-LT"/>
              </w:rPr>
              <w:lastRenderedPageBreak/>
              <w:t>1.4.4</w:t>
            </w:r>
          </w:p>
        </w:tc>
        <w:tc>
          <w:tcPr>
            <w:tcW w:w="973" w:type="pct"/>
          </w:tcPr>
          <w:p w14:paraId="78F542AE" w14:textId="77777777" w:rsidR="00ED7D41" w:rsidRPr="00ED7D41" w:rsidRDefault="00ED7D41" w:rsidP="00880FA3">
            <w:pPr>
              <w:rPr>
                <w:rFonts w:ascii="Trebuchet MS" w:hAnsi="Trebuchet MS"/>
                <w:sz w:val="22"/>
                <w:szCs w:val="22"/>
                <w:lang w:val="lt-LT"/>
              </w:rPr>
            </w:pPr>
            <w:hyperlink r:id="rId19" w:anchor="resize-text" w:history="1">
              <w:r w:rsidRPr="00ED7D41">
                <w:rPr>
                  <w:rStyle w:val="Hipersaitas"/>
                  <w:rFonts w:ascii="Trebuchet MS" w:hAnsi="Trebuchet MS"/>
                  <w:sz w:val="22"/>
                  <w:szCs w:val="22"/>
                  <w:lang w:val="lt-LT"/>
                </w:rPr>
                <w:t>Teksto dydžio keitimas</w:t>
              </w:r>
            </w:hyperlink>
          </w:p>
        </w:tc>
        <w:tc>
          <w:tcPr>
            <w:tcW w:w="701" w:type="pct"/>
          </w:tcPr>
          <w:p w14:paraId="740C0099" w14:textId="77777777" w:rsidR="00ED7D41" w:rsidRPr="00ED7D41" w:rsidRDefault="00ED7D41" w:rsidP="00880FA3">
            <w:pPr>
              <w:jc w:val="center"/>
              <w:rPr>
                <w:rFonts w:ascii="Trebuchet MS" w:hAnsi="Trebuchet MS"/>
                <w:sz w:val="22"/>
                <w:szCs w:val="22"/>
                <w:lang w:val="lt-LT"/>
              </w:rPr>
            </w:pPr>
            <w:r w:rsidRPr="00ED7D41">
              <w:rPr>
                <w:rFonts w:ascii="Trebuchet MS" w:hAnsi="Trebuchet MS"/>
                <w:color w:val="000000"/>
                <w:sz w:val="22"/>
                <w:szCs w:val="22"/>
                <w:lang w:val="lt-LT"/>
              </w:rPr>
              <w:t>A&gt;E</w:t>
            </w:r>
          </w:p>
        </w:tc>
        <w:tc>
          <w:tcPr>
            <w:tcW w:w="471" w:type="pct"/>
          </w:tcPr>
          <w:p w14:paraId="0B7FE34C" w14:textId="77777777" w:rsidR="00ED7D41" w:rsidRPr="00ED7D41" w:rsidRDefault="00ED7D41" w:rsidP="00880FA3">
            <w:pPr>
              <w:rPr>
                <w:rFonts w:ascii="Trebuchet MS" w:hAnsi="Trebuchet MS"/>
                <w:sz w:val="22"/>
                <w:szCs w:val="22"/>
                <w:lang w:val="lt-LT"/>
              </w:rPr>
            </w:pPr>
          </w:p>
        </w:tc>
        <w:tc>
          <w:tcPr>
            <w:tcW w:w="2499" w:type="pct"/>
          </w:tcPr>
          <w:p w14:paraId="443F9BDF" w14:textId="77777777" w:rsidR="00ED7D41" w:rsidRPr="00ED7D41" w:rsidRDefault="00ED7D41" w:rsidP="00880FA3">
            <w:pPr>
              <w:rPr>
                <w:rFonts w:ascii="Trebuchet MS" w:hAnsi="Trebuchet MS"/>
                <w:sz w:val="22"/>
                <w:szCs w:val="22"/>
                <w:lang w:val="lt-LT"/>
              </w:rPr>
            </w:pPr>
            <w:r w:rsidRPr="00ED7D41">
              <w:rPr>
                <w:rFonts w:ascii="Trebuchet MS" w:hAnsi="Trebuchet MS"/>
                <w:color w:val="000000"/>
                <w:sz w:val="22"/>
                <w:szCs w:val="22"/>
                <w:lang w:val="lt-LT"/>
              </w:rPr>
              <w:t>200% teksto padidinimas.</w:t>
            </w:r>
          </w:p>
          <w:p w14:paraId="574B9BDE" w14:textId="77777777" w:rsidR="00ED7D41" w:rsidRPr="00ED7D41" w:rsidRDefault="00ED7D41" w:rsidP="00880FA3">
            <w:pPr>
              <w:rPr>
                <w:rFonts w:ascii="Trebuchet MS" w:hAnsi="Trebuchet MS"/>
                <w:sz w:val="22"/>
                <w:szCs w:val="22"/>
                <w:lang w:val="lt-LT"/>
              </w:rPr>
            </w:pPr>
            <w:r w:rsidRPr="00ED7D41">
              <w:rPr>
                <w:rFonts w:ascii="Trebuchet MS" w:hAnsi="Trebuchet MS"/>
                <w:color w:val="000000"/>
                <w:sz w:val="22"/>
                <w:szCs w:val="22"/>
                <w:lang w:val="lt-LT"/>
              </w:rPr>
              <w:t>Tikrinama, ar galima didinti tekstą iki 200% be turinio ir funkcionalumo praradimo. Tikrinama, ar padidinus yra galimybės patogiai skaityti tekstą, netaikant jokių specialių technologijų.</w:t>
            </w:r>
          </w:p>
        </w:tc>
      </w:tr>
      <w:tr w:rsidR="00ED7D41" w:rsidRPr="00ED7D41" w14:paraId="0C53BAEF" w14:textId="77777777" w:rsidTr="00880FA3">
        <w:tc>
          <w:tcPr>
            <w:tcW w:w="0" w:type="auto"/>
          </w:tcPr>
          <w:p w14:paraId="5567D756" w14:textId="77777777" w:rsidR="00ED7D41" w:rsidRPr="00ED7D41" w:rsidRDefault="00ED7D41" w:rsidP="00880FA3">
            <w:pPr>
              <w:rPr>
                <w:rFonts w:ascii="Trebuchet MS" w:hAnsi="Trebuchet MS"/>
                <w:sz w:val="22"/>
                <w:szCs w:val="22"/>
                <w:lang w:val="lt-LT"/>
              </w:rPr>
            </w:pPr>
            <w:r w:rsidRPr="00ED7D41">
              <w:rPr>
                <w:rFonts w:ascii="Trebuchet MS" w:hAnsi="Trebuchet MS"/>
                <w:sz w:val="22"/>
                <w:szCs w:val="22"/>
                <w:lang w:val="lt-LT"/>
              </w:rPr>
              <w:t>1.4.5</w:t>
            </w:r>
          </w:p>
        </w:tc>
        <w:tc>
          <w:tcPr>
            <w:tcW w:w="973" w:type="pct"/>
          </w:tcPr>
          <w:p w14:paraId="0BBCF48F" w14:textId="77777777" w:rsidR="00ED7D41" w:rsidRPr="00ED7D41" w:rsidRDefault="00ED7D41" w:rsidP="00880FA3">
            <w:pPr>
              <w:rPr>
                <w:rFonts w:ascii="Trebuchet MS" w:hAnsi="Trebuchet MS"/>
                <w:sz w:val="22"/>
                <w:szCs w:val="22"/>
                <w:lang w:val="lt-LT"/>
              </w:rPr>
            </w:pPr>
            <w:hyperlink r:id="rId20" w:anchor="images-of-text" w:history="1">
              <w:r w:rsidRPr="00ED7D41">
                <w:rPr>
                  <w:rStyle w:val="Hipersaitas"/>
                  <w:rFonts w:ascii="Trebuchet MS" w:hAnsi="Trebuchet MS"/>
                  <w:sz w:val="22"/>
                  <w:szCs w:val="22"/>
                  <w:lang w:val="lt-LT"/>
                </w:rPr>
                <w:t>Teksto paveikslėlis</w:t>
              </w:r>
            </w:hyperlink>
          </w:p>
        </w:tc>
        <w:tc>
          <w:tcPr>
            <w:tcW w:w="701" w:type="pct"/>
          </w:tcPr>
          <w:p w14:paraId="6AFEBE28" w14:textId="77777777" w:rsidR="00ED7D41" w:rsidRPr="00ED7D41" w:rsidRDefault="00ED7D41" w:rsidP="00880FA3">
            <w:pPr>
              <w:jc w:val="center"/>
              <w:rPr>
                <w:rFonts w:ascii="Trebuchet MS" w:hAnsi="Trebuchet MS"/>
                <w:sz w:val="22"/>
                <w:szCs w:val="22"/>
                <w:lang w:val="lt-LT"/>
              </w:rPr>
            </w:pPr>
            <w:r w:rsidRPr="00ED7D41">
              <w:rPr>
                <w:rFonts w:ascii="Trebuchet MS" w:hAnsi="Trebuchet MS"/>
                <w:color w:val="000000"/>
                <w:sz w:val="22"/>
                <w:szCs w:val="22"/>
                <w:lang w:val="lt-LT"/>
              </w:rPr>
              <w:t>E</w:t>
            </w:r>
          </w:p>
        </w:tc>
        <w:tc>
          <w:tcPr>
            <w:tcW w:w="471" w:type="pct"/>
          </w:tcPr>
          <w:p w14:paraId="49D1E4D0" w14:textId="77777777" w:rsidR="00ED7D41" w:rsidRPr="00ED7D41" w:rsidRDefault="00ED7D41" w:rsidP="00880FA3">
            <w:pPr>
              <w:rPr>
                <w:rFonts w:ascii="Trebuchet MS" w:hAnsi="Trebuchet MS"/>
                <w:sz w:val="22"/>
                <w:szCs w:val="22"/>
                <w:lang w:val="lt-LT"/>
              </w:rPr>
            </w:pPr>
          </w:p>
        </w:tc>
        <w:tc>
          <w:tcPr>
            <w:tcW w:w="2499" w:type="pct"/>
          </w:tcPr>
          <w:p w14:paraId="1443E924" w14:textId="77777777" w:rsidR="00ED7D41" w:rsidRPr="00ED7D41" w:rsidRDefault="00ED7D41" w:rsidP="00880FA3">
            <w:pPr>
              <w:rPr>
                <w:rFonts w:ascii="Trebuchet MS" w:hAnsi="Trebuchet MS"/>
                <w:sz w:val="22"/>
                <w:szCs w:val="22"/>
                <w:lang w:val="lt-LT"/>
              </w:rPr>
            </w:pPr>
            <w:r w:rsidRPr="00ED7D41">
              <w:rPr>
                <w:rFonts w:ascii="Trebuchet MS" w:hAnsi="Trebuchet MS"/>
                <w:color w:val="000000"/>
                <w:sz w:val="22"/>
                <w:szCs w:val="22"/>
                <w:lang w:val="lt-LT"/>
              </w:rPr>
              <w:t>Tikrinama, kad tekstas būtų pateikiamas kaip tikras tekstas, o ne kaip paveikslėlį, išskyrus atvejus, kai tekstas yra sudėtinė dizaino, logotipo ar pan. dalis. </w:t>
            </w:r>
          </w:p>
        </w:tc>
      </w:tr>
      <w:tr w:rsidR="00ED7D41" w:rsidRPr="00ED7D41" w14:paraId="77678202" w14:textId="77777777" w:rsidTr="00880FA3">
        <w:tc>
          <w:tcPr>
            <w:tcW w:w="0" w:type="auto"/>
          </w:tcPr>
          <w:p w14:paraId="033726CA" w14:textId="77777777" w:rsidR="00ED7D41" w:rsidRPr="00ED7D41" w:rsidRDefault="00ED7D41" w:rsidP="00880FA3">
            <w:pPr>
              <w:rPr>
                <w:rFonts w:ascii="Trebuchet MS" w:hAnsi="Trebuchet MS"/>
                <w:sz w:val="22"/>
                <w:szCs w:val="22"/>
                <w:lang w:val="lt-LT"/>
              </w:rPr>
            </w:pPr>
            <w:r w:rsidRPr="00ED7D41">
              <w:rPr>
                <w:rFonts w:ascii="Trebuchet MS" w:hAnsi="Trebuchet MS"/>
                <w:sz w:val="22"/>
                <w:szCs w:val="22"/>
                <w:lang w:val="lt-LT"/>
              </w:rPr>
              <w:t>1.4.10</w:t>
            </w:r>
          </w:p>
        </w:tc>
        <w:tc>
          <w:tcPr>
            <w:tcW w:w="973" w:type="pct"/>
          </w:tcPr>
          <w:p w14:paraId="75D7BD31" w14:textId="77777777" w:rsidR="00ED7D41" w:rsidRPr="00ED7D41" w:rsidRDefault="00ED7D41" w:rsidP="00880FA3">
            <w:pPr>
              <w:rPr>
                <w:rFonts w:ascii="Trebuchet MS" w:hAnsi="Trebuchet MS"/>
                <w:sz w:val="22"/>
                <w:szCs w:val="22"/>
                <w:lang w:val="lt-LT"/>
              </w:rPr>
            </w:pPr>
            <w:hyperlink r:id="rId21" w:anchor="reflow" w:history="1">
              <w:r w:rsidRPr="00ED7D41">
                <w:rPr>
                  <w:rStyle w:val="Hipersaitas"/>
                  <w:rFonts w:ascii="Trebuchet MS" w:hAnsi="Trebuchet MS"/>
                  <w:sz w:val="22"/>
                  <w:szCs w:val="22"/>
                  <w:lang w:val="lt-LT"/>
                </w:rPr>
                <w:t>Išdėstymo prisitaikymas</w:t>
              </w:r>
            </w:hyperlink>
          </w:p>
        </w:tc>
        <w:tc>
          <w:tcPr>
            <w:tcW w:w="701" w:type="pct"/>
          </w:tcPr>
          <w:p w14:paraId="7081E847" w14:textId="77777777" w:rsidR="00ED7D41" w:rsidRPr="00ED7D41" w:rsidRDefault="00ED7D41" w:rsidP="00880FA3">
            <w:pPr>
              <w:jc w:val="center"/>
              <w:rPr>
                <w:rFonts w:ascii="Trebuchet MS" w:hAnsi="Trebuchet MS"/>
                <w:sz w:val="22"/>
                <w:szCs w:val="22"/>
                <w:lang w:val="lt-LT"/>
              </w:rPr>
            </w:pPr>
            <w:r w:rsidRPr="00ED7D41">
              <w:rPr>
                <w:rFonts w:ascii="Trebuchet MS" w:hAnsi="Trebuchet MS"/>
                <w:color w:val="000000"/>
                <w:sz w:val="22"/>
                <w:szCs w:val="22"/>
                <w:lang w:val="lt-LT"/>
              </w:rPr>
              <w:t>E</w:t>
            </w:r>
          </w:p>
        </w:tc>
        <w:tc>
          <w:tcPr>
            <w:tcW w:w="471" w:type="pct"/>
          </w:tcPr>
          <w:p w14:paraId="42B8D6B7" w14:textId="77777777" w:rsidR="00ED7D41" w:rsidRPr="00ED7D41" w:rsidRDefault="00ED7D41" w:rsidP="00880FA3">
            <w:pPr>
              <w:rPr>
                <w:rFonts w:ascii="Trebuchet MS" w:hAnsi="Trebuchet MS"/>
                <w:sz w:val="22"/>
                <w:szCs w:val="22"/>
                <w:lang w:val="lt-LT"/>
              </w:rPr>
            </w:pPr>
          </w:p>
        </w:tc>
        <w:tc>
          <w:tcPr>
            <w:tcW w:w="2499" w:type="pct"/>
          </w:tcPr>
          <w:p w14:paraId="48120C1D" w14:textId="77777777" w:rsidR="00ED7D41" w:rsidRPr="00ED7D41" w:rsidRDefault="00ED7D41" w:rsidP="00880FA3">
            <w:pPr>
              <w:rPr>
                <w:rFonts w:ascii="Trebuchet MS" w:hAnsi="Trebuchet MS"/>
                <w:sz w:val="22"/>
                <w:szCs w:val="22"/>
                <w:lang w:val="lt-LT"/>
              </w:rPr>
            </w:pPr>
            <w:r w:rsidRPr="00ED7D41">
              <w:rPr>
                <w:rFonts w:ascii="Trebuchet MS" w:hAnsi="Trebuchet MS"/>
                <w:color w:val="000000"/>
                <w:sz w:val="22"/>
                <w:szCs w:val="22"/>
                <w:lang w:val="lt-LT"/>
              </w:rPr>
              <w:t>Tikrinama, ar turinys tinkamai atvaizduojamas ir išlaiko savo funkcionalumą, kai ekrano plotis sumažinamas iki 320 pikselių, leidžiant vartotojams lengvai naršyti ir skaityti turinį net ir mažose įrenginiuose.</w:t>
            </w:r>
          </w:p>
        </w:tc>
      </w:tr>
      <w:tr w:rsidR="00ED7D41" w:rsidRPr="00ED7D41" w14:paraId="22BEED82" w14:textId="77777777" w:rsidTr="00880FA3">
        <w:tc>
          <w:tcPr>
            <w:tcW w:w="0" w:type="auto"/>
          </w:tcPr>
          <w:p w14:paraId="58F37FE2" w14:textId="77777777" w:rsidR="00ED7D41" w:rsidRPr="00ED7D41" w:rsidRDefault="00ED7D41" w:rsidP="00880FA3">
            <w:pPr>
              <w:rPr>
                <w:rFonts w:ascii="Trebuchet MS" w:hAnsi="Trebuchet MS"/>
                <w:sz w:val="22"/>
                <w:szCs w:val="22"/>
                <w:lang w:val="lt-LT"/>
              </w:rPr>
            </w:pPr>
            <w:r w:rsidRPr="00ED7D41">
              <w:rPr>
                <w:rFonts w:ascii="Trebuchet MS" w:hAnsi="Trebuchet MS"/>
                <w:sz w:val="22"/>
                <w:szCs w:val="22"/>
                <w:lang w:val="lt-LT"/>
              </w:rPr>
              <w:t>1.4.11</w:t>
            </w:r>
          </w:p>
        </w:tc>
        <w:tc>
          <w:tcPr>
            <w:tcW w:w="973" w:type="pct"/>
          </w:tcPr>
          <w:p w14:paraId="107DF65E" w14:textId="77777777" w:rsidR="00ED7D41" w:rsidRPr="00ED7D41" w:rsidRDefault="00ED7D41" w:rsidP="00880FA3">
            <w:pPr>
              <w:rPr>
                <w:rFonts w:ascii="Trebuchet MS" w:hAnsi="Trebuchet MS"/>
                <w:sz w:val="22"/>
                <w:szCs w:val="22"/>
                <w:lang w:val="lt-LT"/>
              </w:rPr>
            </w:pPr>
            <w:hyperlink r:id="rId22" w:anchor="non-text-contrast" w:history="1">
              <w:r w:rsidRPr="00ED7D41">
                <w:rPr>
                  <w:rStyle w:val="Hipersaitas"/>
                  <w:rFonts w:ascii="Trebuchet MS" w:hAnsi="Trebuchet MS"/>
                  <w:sz w:val="22"/>
                  <w:szCs w:val="22"/>
                  <w:lang w:val="lt-LT"/>
                </w:rPr>
                <w:t>Netekstinio turinio kontrastas</w:t>
              </w:r>
            </w:hyperlink>
          </w:p>
        </w:tc>
        <w:tc>
          <w:tcPr>
            <w:tcW w:w="701" w:type="pct"/>
          </w:tcPr>
          <w:p w14:paraId="4B6131E4" w14:textId="77777777" w:rsidR="00ED7D41" w:rsidRPr="00ED7D41" w:rsidRDefault="00ED7D41" w:rsidP="00880FA3">
            <w:pPr>
              <w:jc w:val="center"/>
              <w:rPr>
                <w:rFonts w:ascii="Trebuchet MS" w:hAnsi="Trebuchet MS"/>
                <w:sz w:val="22"/>
                <w:szCs w:val="22"/>
                <w:lang w:val="lt-LT"/>
              </w:rPr>
            </w:pPr>
            <w:r w:rsidRPr="00ED7D41">
              <w:rPr>
                <w:rFonts w:ascii="Trebuchet MS" w:hAnsi="Trebuchet MS"/>
                <w:color w:val="000000"/>
                <w:sz w:val="22"/>
                <w:szCs w:val="22"/>
                <w:lang w:val="lt-LT"/>
              </w:rPr>
              <w:t>A&gt;E</w:t>
            </w:r>
          </w:p>
        </w:tc>
        <w:tc>
          <w:tcPr>
            <w:tcW w:w="471" w:type="pct"/>
          </w:tcPr>
          <w:p w14:paraId="6AC3C514" w14:textId="77777777" w:rsidR="00ED7D41" w:rsidRPr="00ED7D41" w:rsidRDefault="00ED7D41" w:rsidP="00880FA3">
            <w:pPr>
              <w:rPr>
                <w:rFonts w:ascii="Trebuchet MS" w:hAnsi="Trebuchet MS"/>
                <w:sz w:val="22"/>
                <w:szCs w:val="22"/>
                <w:lang w:val="lt-LT"/>
              </w:rPr>
            </w:pPr>
          </w:p>
        </w:tc>
        <w:tc>
          <w:tcPr>
            <w:tcW w:w="2499" w:type="pct"/>
          </w:tcPr>
          <w:p w14:paraId="736C7484" w14:textId="77777777" w:rsidR="00ED7D41" w:rsidRPr="00ED7D41" w:rsidRDefault="00ED7D41" w:rsidP="00880FA3">
            <w:pPr>
              <w:rPr>
                <w:rFonts w:ascii="Trebuchet MS" w:hAnsi="Trebuchet MS"/>
                <w:sz w:val="22"/>
                <w:szCs w:val="22"/>
                <w:lang w:val="lt-LT"/>
              </w:rPr>
            </w:pPr>
            <w:r w:rsidRPr="00ED7D41">
              <w:rPr>
                <w:rFonts w:ascii="Trebuchet MS" w:hAnsi="Trebuchet MS"/>
                <w:color w:val="000000"/>
                <w:sz w:val="22"/>
                <w:szCs w:val="22"/>
                <w:lang w:val="lt-LT"/>
              </w:rPr>
              <w:t>Tikrinama, ar užtikrinta, kad neskaidrūs elementai, tokie kaip mygtukai, laukeliai ir grafikai, turi minimalų kontrasto santykį (ne mažesnį nei 3:1) su jų fonu, kad vartotojai, ypač su regos sutrikimais, galėtų lengvai juos atpažinti ir naudoti.</w:t>
            </w:r>
          </w:p>
        </w:tc>
      </w:tr>
      <w:tr w:rsidR="00ED7D41" w:rsidRPr="00ED7D41" w14:paraId="0C542DD5" w14:textId="77777777" w:rsidTr="00880FA3">
        <w:tc>
          <w:tcPr>
            <w:tcW w:w="0" w:type="auto"/>
          </w:tcPr>
          <w:p w14:paraId="11AA49F4" w14:textId="77777777" w:rsidR="00ED7D41" w:rsidRPr="00ED7D41" w:rsidRDefault="00ED7D41" w:rsidP="00880FA3">
            <w:pPr>
              <w:rPr>
                <w:rFonts w:ascii="Trebuchet MS" w:hAnsi="Trebuchet MS"/>
                <w:sz w:val="22"/>
                <w:szCs w:val="22"/>
                <w:lang w:val="lt-LT"/>
              </w:rPr>
            </w:pPr>
            <w:r w:rsidRPr="00ED7D41">
              <w:rPr>
                <w:rFonts w:ascii="Trebuchet MS" w:hAnsi="Trebuchet MS"/>
                <w:sz w:val="22"/>
                <w:szCs w:val="22"/>
                <w:lang w:val="lt-LT"/>
              </w:rPr>
              <w:t>1.4.12</w:t>
            </w:r>
          </w:p>
        </w:tc>
        <w:tc>
          <w:tcPr>
            <w:tcW w:w="973" w:type="pct"/>
          </w:tcPr>
          <w:p w14:paraId="4CE3D22F" w14:textId="77777777" w:rsidR="00ED7D41" w:rsidRPr="00ED7D41" w:rsidRDefault="00ED7D41" w:rsidP="00880FA3">
            <w:pPr>
              <w:rPr>
                <w:rFonts w:ascii="Trebuchet MS" w:hAnsi="Trebuchet MS"/>
                <w:sz w:val="22"/>
                <w:szCs w:val="22"/>
                <w:lang w:val="lt-LT"/>
              </w:rPr>
            </w:pPr>
            <w:hyperlink r:id="rId23" w:anchor="text-spacing" w:history="1">
              <w:r w:rsidRPr="00ED7D41">
                <w:rPr>
                  <w:rStyle w:val="Hipersaitas"/>
                  <w:rFonts w:ascii="Trebuchet MS" w:hAnsi="Trebuchet MS"/>
                  <w:sz w:val="22"/>
                  <w:szCs w:val="22"/>
                  <w:lang w:val="lt-LT"/>
                </w:rPr>
                <w:t>Tarpai tarp teksto</w:t>
              </w:r>
            </w:hyperlink>
          </w:p>
        </w:tc>
        <w:tc>
          <w:tcPr>
            <w:tcW w:w="701" w:type="pct"/>
          </w:tcPr>
          <w:p w14:paraId="5B0325EC" w14:textId="77777777" w:rsidR="00ED7D41" w:rsidRPr="00ED7D41" w:rsidRDefault="00ED7D41" w:rsidP="00880FA3">
            <w:pPr>
              <w:jc w:val="center"/>
              <w:rPr>
                <w:rFonts w:ascii="Trebuchet MS" w:hAnsi="Trebuchet MS"/>
                <w:sz w:val="22"/>
                <w:szCs w:val="22"/>
                <w:lang w:val="lt-LT"/>
              </w:rPr>
            </w:pPr>
            <w:r w:rsidRPr="00ED7D41">
              <w:rPr>
                <w:rFonts w:ascii="Trebuchet MS" w:hAnsi="Trebuchet MS"/>
                <w:color w:val="000000"/>
                <w:sz w:val="22"/>
                <w:szCs w:val="22"/>
                <w:lang w:val="lt-LT"/>
              </w:rPr>
              <w:t>A&gt;E</w:t>
            </w:r>
          </w:p>
        </w:tc>
        <w:tc>
          <w:tcPr>
            <w:tcW w:w="471" w:type="pct"/>
          </w:tcPr>
          <w:p w14:paraId="22D2A833" w14:textId="77777777" w:rsidR="00ED7D41" w:rsidRPr="00ED7D41" w:rsidRDefault="00ED7D41" w:rsidP="00880FA3">
            <w:pPr>
              <w:rPr>
                <w:rFonts w:ascii="Trebuchet MS" w:hAnsi="Trebuchet MS"/>
                <w:sz w:val="22"/>
                <w:szCs w:val="22"/>
                <w:lang w:val="lt-LT"/>
              </w:rPr>
            </w:pPr>
          </w:p>
        </w:tc>
        <w:tc>
          <w:tcPr>
            <w:tcW w:w="2499" w:type="pct"/>
          </w:tcPr>
          <w:p w14:paraId="068B81BA" w14:textId="77777777" w:rsidR="00ED7D41" w:rsidRPr="00ED7D41" w:rsidRDefault="00ED7D41" w:rsidP="00880FA3">
            <w:pPr>
              <w:rPr>
                <w:rFonts w:ascii="Trebuchet MS" w:hAnsi="Trebuchet MS"/>
                <w:sz w:val="22"/>
                <w:szCs w:val="22"/>
                <w:lang w:val="lt-LT"/>
              </w:rPr>
            </w:pPr>
            <w:r w:rsidRPr="00ED7D41">
              <w:rPr>
                <w:rFonts w:ascii="Trebuchet MS" w:hAnsi="Trebuchet MS"/>
                <w:color w:val="000000"/>
                <w:sz w:val="22"/>
                <w:szCs w:val="22"/>
                <w:lang w:val="lt-LT"/>
              </w:rPr>
              <w:t>Tikrinama, ar teksto tarpai atitinka reikalavimus:</w:t>
            </w:r>
          </w:p>
          <w:p w14:paraId="30FC5DD7" w14:textId="77777777" w:rsidR="00ED7D41" w:rsidRPr="00ED7D41" w:rsidRDefault="00ED7D41" w:rsidP="00ED7D41">
            <w:pPr>
              <w:numPr>
                <w:ilvl w:val="0"/>
                <w:numId w:val="11"/>
              </w:numPr>
              <w:rPr>
                <w:rFonts w:ascii="Trebuchet MS" w:hAnsi="Trebuchet MS"/>
                <w:sz w:val="22"/>
                <w:szCs w:val="22"/>
                <w:lang w:val="lt-LT"/>
              </w:rPr>
            </w:pPr>
            <w:r w:rsidRPr="00ED7D41">
              <w:rPr>
                <w:rFonts w:ascii="Trebuchet MS" w:hAnsi="Trebuchet MS"/>
                <w:color w:val="000000"/>
                <w:sz w:val="22"/>
                <w:szCs w:val="22"/>
                <w:lang w:val="lt-LT"/>
              </w:rPr>
              <w:t>Eilučių aukštis (tarpas tarp eilučių) bent 1,5 karto didesnis už šrifto dydį;</w:t>
            </w:r>
          </w:p>
          <w:p w14:paraId="5CA8CD75" w14:textId="77777777" w:rsidR="00ED7D41" w:rsidRPr="00ED7D41" w:rsidRDefault="00ED7D41" w:rsidP="00ED7D41">
            <w:pPr>
              <w:numPr>
                <w:ilvl w:val="0"/>
                <w:numId w:val="11"/>
              </w:numPr>
              <w:rPr>
                <w:rFonts w:ascii="Trebuchet MS" w:hAnsi="Trebuchet MS"/>
                <w:sz w:val="22"/>
                <w:szCs w:val="22"/>
                <w:lang w:val="lt-LT"/>
              </w:rPr>
            </w:pPr>
            <w:r w:rsidRPr="00ED7D41">
              <w:rPr>
                <w:rFonts w:ascii="Trebuchet MS" w:hAnsi="Trebuchet MS"/>
                <w:color w:val="000000"/>
                <w:sz w:val="22"/>
                <w:szCs w:val="22"/>
                <w:lang w:val="lt-LT"/>
              </w:rPr>
              <w:t>Tarpai po pastraipos yra bent 2 kartus didesnis už šrifto dydį;</w:t>
            </w:r>
          </w:p>
          <w:p w14:paraId="52DEDEDD" w14:textId="77777777" w:rsidR="00ED7D41" w:rsidRPr="00ED7D41" w:rsidRDefault="00ED7D41" w:rsidP="00ED7D41">
            <w:pPr>
              <w:numPr>
                <w:ilvl w:val="0"/>
                <w:numId w:val="11"/>
              </w:numPr>
              <w:rPr>
                <w:rFonts w:ascii="Trebuchet MS" w:hAnsi="Trebuchet MS"/>
                <w:sz w:val="22"/>
                <w:szCs w:val="22"/>
                <w:lang w:val="lt-LT"/>
              </w:rPr>
            </w:pPr>
            <w:r w:rsidRPr="00ED7D41">
              <w:rPr>
                <w:rFonts w:ascii="Trebuchet MS" w:hAnsi="Trebuchet MS"/>
                <w:color w:val="000000"/>
                <w:sz w:val="22"/>
                <w:szCs w:val="22"/>
                <w:lang w:val="lt-LT"/>
              </w:rPr>
              <w:t>Atstumas tarp raidžių ne mažesnis kaip 0,12 šrifto dydžio;</w:t>
            </w:r>
          </w:p>
          <w:p w14:paraId="4B18AA90" w14:textId="77777777" w:rsidR="00ED7D41" w:rsidRPr="00ED7D41" w:rsidRDefault="00ED7D41" w:rsidP="00ED7D41">
            <w:pPr>
              <w:numPr>
                <w:ilvl w:val="0"/>
                <w:numId w:val="11"/>
              </w:numPr>
              <w:rPr>
                <w:rFonts w:ascii="Trebuchet MS" w:hAnsi="Trebuchet MS"/>
                <w:sz w:val="22"/>
                <w:szCs w:val="22"/>
                <w:lang w:val="lt-LT"/>
              </w:rPr>
            </w:pPr>
            <w:r w:rsidRPr="00ED7D41">
              <w:rPr>
                <w:rFonts w:ascii="Trebuchet MS" w:hAnsi="Trebuchet MS"/>
                <w:color w:val="000000"/>
                <w:sz w:val="22"/>
                <w:szCs w:val="22"/>
                <w:lang w:val="lt-LT"/>
              </w:rPr>
              <w:t>Tarpai tarp žodžių yra bent 0,16 karto didesnis už šrifto dydį.</w:t>
            </w:r>
          </w:p>
        </w:tc>
      </w:tr>
      <w:tr w:rsidR="00ED7D41" w:rsidRPr="00ED7D41" w14:paraId="79A5D359" w14:textId="77777777" w:rsidTr="00880FA3">
        <w:tc>
          <w:tcPr>
            <w:tcW w:w="0" w:type="auto"/>
          </w:tcPr>
          <w:p w14:paraId="146EFDDA" w14:textId="77777777" w:rsidR="00ED7D41" w:rsidRPr="00ED7D41" w:rsidRDefault="00ED7D41" w:rsidP="00880FA3">
            <w:pPr>
              <w:rPr>
                <w:rFonts w:ascii="Trebuchet MS" w:hAnsi="Trebuchet MS"/>
                <w:sz w:val="22"/>
                <w:szCs w:val="22"/>
                <w:lang w:val="lt-LT"/>
              </w:rPr>
            </w:pPr>
            <w:r w:rsidRPr="00ED7D41">
              <w:rPr>
                <w:rFonts w:ascii="Trebuchet MS" w:hAnsi="Trebuchet MS"/>
                <w:sz w:val="22"/>
                <w:szCs w:val="22"/>
                <w:lang w:val="lt-LT"/>
              </w:rPr>
              <w:t>1.4.13</w:t>
            </w:r>
          </w:p>
        </w:tc>
        <w:tc>
          <w:tcPr>
            <w:tcW w:w="973" w:type="pct"/>
          </w:tcPr>
          <w:p w14:paraId="010D53E3" w14:textId="77777777" w:rsidR="00ED7D41" w:rsidRPr="00ED7D41" w:rsidRDefault="00ED7D41" w:rsidP="00880FA3">
            <w:pPr>
              <w:rPr>
                <w:rFonts w:ascii="Trebuchet MS" w:hAnsi="Trebuchet MS"/>
                <w:sz w:val="22"/>
                <w:szCs w:val="22"/>
                <w:lang w:val="lt-LT"/>
              </w:rPr>
            </w:pPr>
            <w:hyperlink r:id="rId24" w:anchor="content-on-hover-or-focus" w:history="1">
              <w:r w:rsidRPr="00ED7D41">
                <w:rPr>
                  <w:rStyle w:val="Hipersaitas"/>
                  <w:rFonts w:ascii="Trebuchet MS" w:hAnsi="Trebuchet MS"/>
                  <w:sz w:val="22"/>
                  <w:szCs w:val="22"/>
                  <w:lang w:val="lt-LT"/>
                </w:rPr>
                <w:t>Turinys užvedus arba sufokusavus</w:t>
              </w:r>
            </w:hyperlink>
          </w:p>
        </w:tc>
        <w:tc>
          <w:tcPr>
            <w:tcW w:w="701" w:type="pct"/>
          </w:tcPr>
          <w:p w14:paraId="7757EE13" w14:textId="77777777" w:rsidR="00ED7D41" w:rsidRPr="00ED7D41" w:rsidRDefault="00ED7D41" w:rsidP="00880FA3">
            <w:pPr>
              <w:jc w:val="center"/>
              <w:rPr>
                <w:rFonts w:ascii="Trebuchet MS" w:hAnsi="Trebuchet MS"/>
                <w:sz w:val="22"/>
                <w:szCs w:val="22"/>
                <w:lang w:val="lt-LT"/>
              </w:rPr>
            </w:pPr>
            <w:r w:rsidRPr="00ED7D41">
              <w:rPr>
                <w:rFonts w:ascii="Trebuchet MS" w:hAnsi="Trebuchet MS"/>
                <w:color w:val="000000"/>
                <w:sz w:val="22"/>
                <w:szCs w:val="22"/>
                <w:lang w:val="lt-LT"/>
              </w:rPr>
              <w:t>E</w:t>
            </w:r>
          </w:p>
        </w:tc>
        <w:tc>
          <w:tcPr>
            <w:tcW w:w="471" w:type="pct"/>
          </w:tcPr>
          <w:p w14:paraId="03553B1B" w14:textId="77777777" w:rsidR="00ED7D41" w:rsidRPr="00ED7D41" w:rsidRDefault="00ED7D41" w:rsidP="00880FA3">
            <w:pPr>
              <w:rPr>
                <w:rFonts w:ascii="Trebuchet MS" w:hAnsi="Trebuchet MS"/>
                <w:sz w:val="22"/>
                <w:szCs w:val="22"/>
                <w:lang w:val="lt-LT"/>
              </w:rPr>
            </w:pPr>
          </w:p>
        </w:tc>
        <w:tc>
          <w:tcPr>
            <w:tcW w:w="2499" w:type="pct"/>
          </w:tcPr>
          <w:p w14:paraId="77C91E8C" w14:textId="77777777" w:rsidR="00ED7D41" w:rsidRPr="00ED7D41" w:rsidRDefault="00ED7D41" w:rsidP="00880FA3">
            <w:pPr>
              <w:rPr>
                <w:rFonts w:ascii="Trebuchet MS" w:hAnsi="Trebuchet MS"/>
                <w:sz w:val="22"/>
                <w:szCs w:val="22"/>
                <w:lang w:val="lt-LT"/>
              </w:rPr>
            </w:pPr>
            <w:r w:rsidRPr="00ED7D41">
              <w:rPr>
                <w:rFonts w:ascii="Trebuchet MS" w:hAnsi="Trebuchet MS"/>
                <w:color w:val="000000"/>
                <w:sz w:val="22"/>
                <w:szCs w:val="22"/>
                <w:lang w:val="lt-LT"/>
              </w:rPr>
              <w:t xml:space="preserve">Tikrinama, ar visiems naudotojams, ypač tiems, kurie naudoja klaviatūrą, yra pateikiama ir prieinama papildoma </w:t>
            </w:r>
            <w:r w:rsidRPr="00ED7D41">
              <w:rPr>
                <w:rFonts w:ascii="Trebuchet MS" w:hAnsi="Trebuchet MS"/>
                <w:color w:val="000000"/>
                <w:sz w:val="22"/>
                <w:szCs w:val="22"/>
                <w:lang w:val="lt-LT"/>
              </w:rPr>
              <w:lastRenderedPageBreak/>
              <w:t>informacija ar funkcijos, kurios pasirodo užvedus pelyte (</w:t>
            </w:r>
            <w:proofErr w:type="spellStart"/>
            <w:r w:rsidRPr="00ED7D41">
              <w:rPr>
                <w:rFonts w:ascii="Trebuchet MS" w:hAnsi="Trebuchet MS"/>
                <w:i/>
                <w:color w:val="000000"/>
                <w:sz w:val="22"/>
                <w:szCs w:val="22"/>
                <w:lang w:val="lt-LT"/>
              </w:rPr>
              <w:t>tooltip</w:t>
            </w:r>
            <w:proofErr w:type="spellEnd"/>
            <w:r w:rsidRPr="00ED7D41">
              <w:rPr>
                <w:rFonts w:ascii="Trebuchet MS" w:hAnsi="Trebuchet MS"/>
                <w:color w:val="000000"/>
                <w:sz w:val="22"/>
                <w:szCs w:val="22"/>
                <w:lang w:val="lt-LT"/>
              </w:rPr>
              <w:t>).</w:t>
            </w:r>
          </w:p>
        </w:tc>
      </w:tr>
      <w:tr w:rsidR="00ED7D41" w:rsidRPr="00ED7D41" w14:paraId="2706FD19" w14:textId="77777777" w:rsidTr="00880FA3">
        <w:tc>
          <w:tcPr>
            <w:tcW w:w="0" w:type="auto"/>
          </w:tcPr>
          <w:p w14:paraId="69AA033A" w14:textId="77777777" w:rsidR="00ED7D41" w:rsidRPr="00ED7D41" w:rsidRDefault="00ED7D41" w:rsidP="00880FA3">
            <w:pPr>
              <w:rPr>
                <w:rFonts w:ascii="Trebuchet MS" w:hAnsi="Trebuchet MS"/>
                <w:caps/>
                <w:sz w:val="22"/>
                <w:szCs w:val="22"/>
                <w:lang w:val="lt-LT"/>
              </w:rPr>
            </w:pPr>
          </w:p>
        </w:tc>
        <w:tc>
          <w:tcPr>
            <w:tcW w:w="973" w:type="pct"/>
          </w:tcPr>
          <w:p w14:paraId="3A4AB8B0" w14:textId="77777777" w:rsidR="00ED7D41" w:rsidRPr="00ED7D41" w:rsidRDefault="00ED7D41" w:rsidP="00880FA3">
            <w:pPr>
              <w:rPr>
                <w:rFonts w:ascii="Trebuchet MS" w:hAnsi="Trebuchet MS"/>
                <w:caps/>
                <w:sz w:val="22"/>
                <w:szCs w:val="22"/>
                <w:lang w:val="lt-LT"/>
              </w:rPr>
            </w:pPr>
            <w:r w:rsidRPr="00ED7D41">
              <w:rPr>
                <w:rFonts w:ascii="Trebuchet MS" w:hAnsi="Trebuchet MS"/>
                <w:caps/>
                <w:sz w:val="22"/>
                <w:szCs w:val="22"/>
                <w:lang w:val="lt-LT"/>
              </w:rPr>
              <w:t>2. Valdomumas</w:t>
            </w:r>
          </w:p>
        </w:tc>
        <w:tc>
          <w:tcPr>
            <w:tcW w:w="701" w:type="pct"/>
          </w:tcPr>
          <w:p w14:paraId="5F9C1200" w14:textId="77777777" w:rsidR="00ED7D41" w:rsidRPr="00ED7D41" w:rsidRDefault="00ED7D41" w:rsidP="00880FA3">
            <w:pPr>
              <w:jc w:val="center"/>
              <w:rPr>
                <w:rFonts w:ascii="Trebuchet MS" w:hAnsi="Trebuchet MS"/>
                <w:caps/>
                <w:color w:val="000000"/>
                <w:sz w:val="22"/>
                <w:szCs w:val="22"/>
                <w:lang w:val="lt-LT"/>
              </w:rPr>
            </w:pPr>
          </w:p>
        </w:tc>
        <w:tc>
          <w:tcPr>
            <w:tcW w:w="471" w:type="pct"/>
          </w:tcPr>
          <w:p w14:paraId="016B7095" w14:textId="77777777" w:rsidR="00ED7D41" w:rsidRPr="00ED7D41" w:rsidRDefault="00ED7D41" w:rsidP="00880FA3">
            <w:pPr>
              <w:rPr>
                <w:rFonts w:ascii="Trebuchet MS" w:hAnsi="Trebuchet MS"/>
                <w:caps/>
                <w:sz w:val="22"/>
                <w:szCs w:val="22"/>
                <w:lang w:val="lt-LT"/>
              </w:rPr>
            </w:pPr>
          </w:p>
        </w:tc>
        <w:tc>
          <w:tcPr>
            <w:tcW w:w="2499" w:type="pct"/>
          </w:tcPr>
          <w:p w14:paraId="11CAAACC" w14:textId="77777777" w:rsidR="00ED7D41" w:rsidRPr="00ED7D41" w:rsidRDefault="00ED7D41" w:rsidP="00880FA3">
            <w:pPr>
              <w:rPr>
                <w:rFonts w:ascii="Trebuchet MS" w:hAnsi="Trebuchet MS"/>
                <w:caps/>
                <w:color w:val="000000"/>
                <w:sz w:val="22"/>
                <w:szCs w:val="22"/>
                <w:lang w:val="lt-LT"/>
              </w:rPr>
            </w:pPr>
          </w:p>
        </w:tc>
      </w:tr>
      <w:tr w:rsidR="00ED7D41" w:rsidRPr="00ED7D41" w14:paraId="62C5AA4A" w14:textId="77777777" w:rsidTr="00880FA3">
        <w:tc>
          <w:tcPr>
            <w:tcW w:w="0" w:type="auto"/>
          </w:tcPr>
          <w:p w14:paraId="522874C5" w14:textId="77777777" w:rsidR="00ED7D41" w:rsidRPr="00ED7D41" w:rsidRDefault="00ED7D41" w:rsidP="00880FA3">
            <w:pPr>
              <w:rPr>
                <w:rFonts w:ascii="Trebuchet MS" w:hAnsi="Trebuchet MS"/>
                <w:sz w:val="22"/>
                <w:szCs w:val="22"/>
                <w:lang w:val="lt-LT"/>
              </w:rPr>
            </w:pPr>
            <w:r w:rsidRPr="00ED7D41">
              <w:rPr>
                <w:rFonts w:ascii="Trebuchet MS" w:hAnsi="Trebuchet MS"/>
                <w:sz w:val="22"/>
                <w:szCs w:val="22"/>
                <w:lang w:val="lt-LT"/>
              </w:rPr>
              <w:t>2.1.1</w:t>
            </w:r>
          </w:p>
        </w:tc>
        <w:tc>
          <w:tcPr>
            <w:tcW w:w="973" w:type="pct"/>
          </w:tcPr>
          <w:p w14:paraId="7514931A" w14:textId="77777777" w:rsidR="00ED7D41" w:rsidRPr="00ED7D41" w:rsidRDefault="00ED7D41" w:rsidP="00880FA3">
            <w:pPr>
              <w:rPr>
                <w:rFonts w:ascii="Trebuchet MS" w:hAnsi="Trebuchet MS"/>
                <w:sz w:val="22"/>
                <w:szCs w:val="22"/>
                <w:lang w:val="lt-LT"/>
              </w:rPr>
            </w:pPr>
            <w:hyperlink r:id="rId25" w:anchor="keyboard" w:history="1">
              <w:r w:rsidRPr="00ED7D41">
                <w:rPr>
                  <w:rStyle w:val="Hipersaitas"/>
                  <w:rFonts w:ascii="Trebuchet MS" w:hAnsi="Trebuchet MS"/>
                  <w:sz w:val="22"/>
                  <w:szCs w:val="22"/>
                  <w:lang w:val="lt-LT"/>
                </w:rPr>
                <w:t>Klaviatūra</w:t>
              </w:r>
            </w:hyperlink>
          </w:p>
        </w:tc>
        <w:tc>
          <w:tcPr>
            <w:tcW w:w="701" w:type="pct"/>
          </w:tcPr>
          <w:p w14:paraId="315C3366" w14:textId="77777777" w:rsidR="00ED7D41" w:rsidRPr="00ED7D41" w:rsidRDefault="00ED7D41" w:rsidP="00880FA3">
            <w:pPr>
              <w:jc w:val="center"/>
              <w:rPr>
                <w:rFonts w:ascii="Trebuchet MS" w:hAnsi="Trebuchet MS"/>
                <w:sz w:val="22"/>
                <w:szCs w:val="22"/>
                <w:lang w:val="lt-LT"/>
              </w:rPr>
            </w:pPr>
            <w:r w:rsidRPr="00ED7D41">
              <w:rPr>
                <w:rFonts w:ascii="Trebuchet MS" w:hAnsi="Trebuchet MS"/>
                <w:color w:val="000000"/>
                <w:sz w:val="22"/>
                <w:szCs w:val="22"/>
                <w:lang w:val="lt-LT"/>
              </w:rPr>
              <w:t>E</w:t>
            </w:r>
          </w:p>
        </w:tc>
        <w:tc>
          <w:tcPr>
            <w:tcW w:w="471" w:type="pct"/>
          </w:tcPr>
          <w:p w14:paraId="392C99B6" w14:textId="77777777" w:rsidR="00ED7D41" w:rsidRPr="00ED7D41" w:rsidRDefault="00ED7D41" w:rsidP="00880FA3">
            <w:pPr>
              <w:rPr>
                <w:rFonts w:ascii="Trebuchet MS" w:hAnsi="Trebuchet MS"/>
                <w:sz w:val="22"/>
                <w:szCs w:val="22"/>
                <w:lang w:val="lt-LT"/>
              </w:rPr>
            </w:pPr>
          </w:p>
        </w:tc>
        <w:tc>
          <w:tcPr>
            <w:tcW w:w="2499" w:type="pct"/>
          </w:tcPr>
          <w:p w14:paraId="7F11A3CB" w14:textId="77777777" w:rsidR="00ED7D41" w:rsidRPr="00ED7D41" w:rsidRDefault="00ED7D41" w:rsidP="00880FA3">
            <w:pPr>
              <w:rPr>
                <w:rFonts w:ascii="Trebuchet MS" w:hAnsi="Trebuchet MS"/>
                <w:sz w:val="22"/>
                <w:szCs w:val="22"/>
                <w:lang w:val="lt-LT"/>
              </w:rPr>
            </w:pPr>
            <w:r w:rsidRPr="00ED7D41">
              <w:rPr>
                <w:rFonts w:ascii="Trebuchet MS" w:hAnsi="Trebuchet MS"/>
                <w:color w:val="000000"/>
                <w:sz w:val="22"/>
                <w:szCs w:val="22"/>
                <w:lang w:val="lt-LT"/>
              </w:rPr>
              <w:t>Tikrinama, ar visi funkcionalumai ir informacija, pateikiama portale, visiškai pasiekiama ir valdoma naudojant tik klaviatūrą, nepasitelkiant pelės.</w:t>
            </w:r>
          </w:p>
        </w:tc>
      </w:tr>
      <w:tr w:rsidR="00ED7D41" w:rsidRPr="00ED7D41" w14:paraId="181C3419" w14:textId="77777777" w:rsidTr="00880FA3">
        <w:tc>
          <w:tcPr>
            <w:tcW w:w="0" w:type="auto"/>
          </w:tcPr>
          <w:p w14:paraId="5422C959" w14:textId="77777777" w:rsidR="00ED7D41" w:rsidRPr="00ED7D41" w:rsidRDefault="00ED7D41" w:rsidP="00880FA3">
            <w:pPr>
              <w:rPr>
                <w:rFonts w:ascii="Trebuchet MS" w:hAnsi="Trebuchet MS"/>
                <w:sz w:val="22"/>
                <w:szCs w:val="22"/>
                <w:lang w:val="lt-LT"/>
              </w:rPr>
            </w:pPr>
            <w:r w:rsidRPr="00ED7D41">
              <w:rPr>
                <w:rFonts w:ascii="Trebuchet MS" w:hAnsi="Trebuchet MS"/>
                <w:sz w:val="22"/>
                <w:szCs w:val="22"/>
                <w:lang w:val="lt-LT"/>
              </w:rPr>
              <w:t>2.1.2</w:t>
            </w:r>
          </w:p>
        </w:tc>
        <w:tc>
          <w:tcPr>
            <w:tcW w:w="973" w:type="pct"/>
          </w:tcPr>
          <w:p w14:paraId="55934DD2" w14:textId="77777777" w:rsidR="00ED7D41" w:rsidRPr="00ED7D41" w:rsidRDefault="00ED7D41" w:rsidP="00880FA3">
            <w:pPr>
              <w:rPr>
                <w:rFonts w:ascii="Trebuchet MS" w:hAnsi="Trebuchet MS"/>
                <w:sz w:val="22"/>
                <w:szCs w:val="22"/>
                <w:lang w:val="lt-LT"/>
              </w:rPr>
            </w:pPr>
            <w:hyperlink r:id="rId26" w:anchor="no-keyboard-trap" w:history="1">
              <w:r w:rsidRPr="00ED7D41">
                <w:rPr>
                  <w:rStyle w:val="Hipersaitas"/>
                  <w:rFonts w:ascii="Trebuchet MS" w:hAnsi="Trebuchet MS"/>
                  <w:sz w:val="22"/>
                  <w:szCs w:val="22"/>
                  <w:lang w:val="lt-LT"/>
                </w:rPr>
                <w:t>Klaviatūra neužrakintas fokusas</w:t>
              </w:r>
            </w:hyperlink>
          </w:p>
        </w:tc>
        <w:tc>
          <w:tcPr>
            <w:tcW w:w="701" w:type="pct"/>
          </w:tcPr>
          <w:p w14:paraId="0F1D601C" w14:textId="77777777" w:rsidR="00ED7D41" w:rsidRPr="00ED7D41" w:rsidRDefault="00ED7D41" w:rsidP="00880FA3">
            <w:pPr>
              <w:jc w:val="center"/>
              <w:rPr>
                <w:rFonts w:ascii="Trebuchet MS" w:hAnsi="Trebuchet MS"/>
                <w:sz w:val="22"/>
                <w:szCs w:val="22"/>
                <w:lang w:val="lt-LT"/>
              </w:rPr>
            </w:pPr>
            <w:r w:rsidRPr="00ED7D41">
              <w:rPr>
                <w:rFonts w:ascii="Trebuchet MS" w:hAnsi="Trebuchet MS"/>
                <w:color w:val="000000"/>
                <w:sz w:val="22"/>
                <w:szCs w:val="22"/>
                <w:lang w:val="lt-LT"/>
              </w:rPr>
              <w:t>E</w:t>
            </w:r>
          </w:p>
        </w:tc>
        <w:tc>
          <w:tcPr>
            <w:tcW w:w="471" w:type="pct"/>
          </w:tcPr>
          <w:p w14:paraId="74FCDE72" w14:textId="77777777" w:rsidR="00ED7D41" w:rsidRPr="00ED7D41" w:rsidRDefault="00ED7D41" w:rsidP="00880FA3">
            <w:pPr>
              <w:rPr>
                <w:rFonts w:ascii="Trebuchet MS" w:hAnsi="Trebuchet MS"/>
                <w:sz w:val="22"/>
                <w:szCs w:val="22"/>
                <w:lang w:val="lt-LT"/>
              </w:rPr>
            </w:pPr>
          </w:p>
        </w:tc>
        <w:tc>
          <w:tcPr>
            <w:tcW w:w="2499" w:type="pct"/>
          </w:tcPr>
          <w:p w14:paraId="23EEB82C" w14:textId="77777777" w:rsidR="00ED7D41" w:rsidRPr="00ED7D41" w:rsidRDefault="00ED7D41" w:rsidP="00880FA3">
            <w:pPr>
              <w:rPr>
                <w:rFonts w:ascii="Trebuchet MS" w:hAnsi="Trebuchet MS"/>
                <w:sz w:val="22"/>
                <w:szCs w:val="22"/>
                <w:lang w:val="lt-LT"/>
              </w:rPr>
            </w:pPr>
            <w:r w:rsidRPr="00ED7D41">
              <w:rPr>
                <w:rFonts w:ascii="Trebuchet MS" w:hAnsi="Trebuchet MS"/>
                <w:color w:val="000000"/>
                <w:sz w:val="22"/>
                <w:szCs w:val="22"/>
                <w:lang w:val="lt-LT"/>
              </w:rPr>
              <w:t>Tikrinama, ar fokusuojant elementus tik klaviatūra yra galimybė nuimti fokusą nuo elementų (nėra užrakinamas fokusas).</w:t>
            </w:r>
          </w:p>
        </w:tc>
      </w:tr>
      <w:tr w:rsidR="00ED7D41" w:rsidRPr="00ED7D41" w14:paraId="703BD4D6" w14:textId="77777777" w:rsidTr="00880FA3">
        <w:tc>
          <w:tcPr>
            <w:tcW w:w="0" w:type="auto"/>
          </w:tcPr>
          <w:p w14:paraId="0D075AD5" w14:textId="77777777" w:rsidR="00ED7D41" w:rsidRPr="00ED7D41" w:rsidRDefault="00ED7D41" w:rsidP="00880FA3">
            <w:pPr>
              <w:rPr>
                <w:rFonts w:ascii="Trebuchet MS" w:hAnsi="Trebuchet MS"/>
                <w:sz w:val="22"/>
                <w:szCs w:val="22"/>
                <w:lang w:val="lt-LT"/>
              </w:rPr>
            </w:pPr>
            <w:r w:rsidRPr="00ED7D41">
              <w:rPr>
                <w:rFonts w:ascii="Trebuchet MS" w:hAnsi="Trebuchet MS"/>
                <w:sz w:val="22"/>
                <w:szCs w:val="22"/>
                <w:lang w:val="lt-LT"/>
              </w:rPr>
              <w:t>2.1.4</w:t>
            </w:r>
          </w:p>
        </w:tc>
        <w:tc>
          <w:tcPr>
            <w:tcW w:w="973" w:type="pct"/>
          </w:tcPr>
          <w:p w14:paraId="6E34563F" w14:textId="77777777" w:rsidR="00ED7D41" w:rsidRPr="00ED7D41" w:rsidRDefault="00ED7D41" w:rsidP="00880FA3">
            <w:pPr>
              <w:rPr>
                <w:rFonts w:ascii="Trebuchet MS" w:hAnsi="Trebuchet MS"/>
                <w:sz w:val="22"/>
                <w:szCs w:val="22"/>
                <w:lang w:val="lt-LT"/>
              </w:rPr>
            </w:pPr>
            <w:hyperlink r:id="rId27" w:anchor="character-key-shortcuts" w:history="1">
              <w:r w:rsidRPr="00ED7D41">
                <w:rPr>
                  <w:rStyle w:val="Hipersaitas"/>
                  <w:rFonts w:ascii="Trebuchet MS" w:hAnsi="Trebuchet MS"/>
                  <w:sz w:val="22"/>
                  <w:szCs w:val="22"/>
                  <w:lang w:val="lt-LT"/>
                </w:rPr>
                <w:t>Simbolių spartieji klavišai</w:t>
              </w:r>
            </w:hyperlink>
          </w:p>
        </w:tc>
        <w:tc>
          <w:tcPr>
            <w:tcW w:w="701" w:type="pct"/>
          </w:tcPr>
          <w:p w14:paraId="68DDA9EB" w14:textId="77777777" w:rsidR="00ED7D41" w:rsidRPr="00ED7D41" w:rsidRDefault="00ED7D41" w:rsidP="00880FA3">
            <w:pPr>
              <w:jc w:val="center"/>
              <w:rPr>
                <w:rFonts w:ascii="Trebuchet MS" w:hAnsi="Trebuchet MS"/>
                <w:sz w:val="22"/>
                <w:szCs w:val="22"/>
                <w:lang w:val="lt-LT"/>
              </w:rPr>
            </w:pPr>
            <w:r w:rsidRPr="00ED7D41">
              <w:rPr>
                <w:rFonts w:ascii="Trebuchet MS" w:hAnsi="Trebuchet MS"/>
                <w:color w:val="000000"/>
                <w:sz w:val="22"/>
                <w:szCs w:val="22"/>
                <w:lang w:val="lt-LT"/>
              </w:rPr>
              <w:t>E</w:t>
            </w:r>
          </w:p>
        </w:tc>
        <w:tc>
          <w:tcPr>
            <w:tcW w:w="471" w:type="pct"/>
          </w:tcPr>
          <w:p w14:paraId="1ACC801A" w14:textId="77777777" w:rsidR="00ED7D41" w:rsidRPr="00ED7D41" w:rsidRDefault="00ED7D41" w:rsidP="00880FA3">
            <w:pPr>
              <w:rPr>
                <w:rFonts w:ascii="Trebuchet MS" w:hAnsi="Trebuchet MS"/>
                <w:sz w:val="22"/>
                <w:szCs w:val="22"/>
                <w:lang w:val="lt-LT"/>
              </w:rPr>
            </w:pPr>
          </w:p>
        </w:tc>
        <w:tc>
          <w:tcPr>
            <w:tcW w:w="2499" w:type="pct"/>
          </w:tcPr>
          <w:p w14:paraId="325B3638" w14:textId="77777777" w:rsidR="00ED7D41" w:rsidRPr="00ED7D41" w:rsidRDefault="00ED7D41" w:rsidP="00880FA3">
            <w:pPr>
              <w:rPr>
                <w:rFonts w:ascii="Trebuchet MS" w:hAnsi="Trebuchet MS"/>
                <w:sz w:val="22"/>
                <w:szCs w:val="22"/>
                <w:lang w:val="lt-LT"/>
              </w:rPr>
            </w:pPr>
            <w:r w:rsidRPr="00ED7D41">
              <w:rPr>
                <w:rFonts w:ascii="Trebuchet MS" w:hAnsi="Trebuchet MS"/>
                <w:color w:val="000000"/>
                <w:sz w:val="22"/>
                <w:szCs w:val="22"/>
                <w:lang w:val="lt-LT"/>
              </w:rPr>
              <w:t>Tikrinama, ar portale numatyti specialūs klavišai ir kombinacijos neturi viršenybės prieš naudotojo naudojamus sparčiuosius klavišus ir jų veikimą.</w:t>
            </w:r>
          </w:p>
        </w:tc>
      </w:tr>
      <w:tr w:rsidR="00ED7D41" w:rsidRPr="00ED7D41" w14:paraId="7F0B29B2" w14:textId="77777777" w:rsidTr="00880FA3">
        <w:tc>
          <w:tcPr>
            <w:tcW w:w="0" w:type="auto"/>
          </w:tcPr>
          <w:p w14:paraId="4261156C" w14:textId="77777777" w:rsidR="00ED7D41" w:rsidRPr="00ED7D41" w:rsidRDefault="00ED7D41" w:rsidP="00880FA3">
            <w:pPr>
              <w:rPr>
                <w:rFonts w:ascii="Trebuchet MS" w:hAnsi="Trebuchet MS"/>
                <w:sz w:val="22"/>
                <w:szCs w:val="22"/>
                <w:lang w:val="lt-LT"/>
              </w:rPr>
            </w:pPr>
            <w:r w:rsidRPr="00ED7D41">
              <w:rPr>
                <w:rFonts w:ascii="Trebuchet MS" w:hAnsi="Trebuchet MS"/>
                <w:sz w:val="22"/>
                <w:szCs w:val="22"/>
                <w:lang w:val="lt-LT"/>
              </w:rPr>
              <w:t>2.2.1</w:t>
            </w:r>
          </w:p>
        </w:tc>
        <w:tc>
          <w:tcPr>
            <w:tcW w:w="973" w:type="pct"/>
          </w:tcPr>
          <w:p w14:paraId="217F977E" w14:textId="77777777" w:rsidR="00ED7D41" w:rsidRPr="00ED7D41" w:rsidRDefault="00ED7D41" w:rsidP="00880FA3">
            <w:pPr>
              <w:rPr>
                <w:rFonts w:ascii="Trebuchet MS" w:hAnsi="Trebuchet MS"/>
                <w:sz w:val="22"/>
                <w:szCs w:val="22"/>
                <w:lang w:val="lt-LT"/>
              </w:rPr>
            </w:pPr>
            <w:hyperlink r:id="rId28" w:anchor="timing-adjustable" w:history="1">
              <w:r w:rsidRPr="00ED7D41">
                <w:rPr>
                  <w:rStyle w:val="Hipersaitas"/>
                  <w:rFonts w:ascii="Trebuchet MS" w:hAnsi="Trebuchet MS"/>
                  <w:sz w:val="22"/>
                  <w:szCs w:val="22"/>
                  <w:lang w:val="lt-LT"/>
                </w:rPr>
                <w:t>Trukmės konfigūravimas</w:t>
              </w:r>
            </w:hyperlink>
          </w:p>
        </w:tc>
        <w:tc>
          <w:tcPr>
            <w:tcW w:w="701" w:type="pct"/>
          </w:tcPr>
          <w:p w14:paraId="36E38CA6" w14:textId="77777777" w:rsidR="00ED7D41" w:rsidRPr="00ED7D41" w:rsidRDefault="00ED7D41" w:rsidP="00880FA3">
            <w:pPr>
              <w:jc w:val="center"/>
              <w:rPr>
                <w:rFonts w:ascii="Trebuchet MS" w:hAnsi="Trebuchet MS"/>
                <w:sz w:val="22"/>
                <w:szCs w:val="22"/>
                <w:lang w:val="lt-LT"/>
              </w:rPr>
            </w:pPr>
            <w:r w:rsidRPr="00ED7D41">
              <w:rPr>
                <w:rFonts w:ascii="Trebuchet MS" w:hAnsi="Trebuchet MS"/>
                <w:color w:val="000000"/>
                <w:sz w:val="22"/>
                <w:szCs w:val="22"/>
                <w:lang w:val="lt-LT"/>
              </w:rPr>
              <w:t>E</w:t>
            </w:r>
          </w:p>
        </w:tc>
        <w:tc>
          <w:tcPr>
            <w:tcW w:w="471" w:type="pct"/>
          </w:tcPr>
          <w:p w14:paraId="529787E8" w14:textId="77777777" w:rsidR="00ED7D41" w:rsidRPr="00ED7D41" w:rsidRDefault="00ED7D41" w:rsidP="00880FA3">
            <w:pPr>
              <w:rPr>
                <w:rFonts w:ascii="Trebuchet MS" w:hAnsi="Trebuchet MS"/>
                <w:sz w:val="22"/>
                <w:szCs w:val="22"/>
                <w:lang w:val="lt-LT"/>
              </w:rPr>
            </w:pPr>
          </w:p>
        </w:tc>
        <w:tc>
          <w:tcPr>
            <w:tcW w:w="2499" w:type="pct"/>
          </w:tcPr>
          <w:p w14:paraId="1A45B3B0" w14:textId="77777777" w:rsidR="00ED7D41" w:rsidRPr="00ED7D41" w:rsidRDefault="00ED7D41" w:rsidP="00880FA3">
            <w:pPr>
              <w:rPr>
                <w:rFonts w:ascii="Trebuchet MS" w:hAnsi="Trebuchet MS"/>
                <w:sz w:val="22"/>
                <w:szCs w:val="22"/>
                <w:lang w:val="lt-LT"/>
              </w:rPr>
            </w:pPr>
            <w:r w:rsidRPr="00ED7D41">
              <w:rPr>
                <w:rFonts w:ascii="Trebuchet MS" w:hAnsi="Trebuchet MS"/>
                <w:color w:val="000000"/>
                <w:sz w:val="22"/>
                <w:szCs w:val="22"/>
                <w:lang w:val="lt-LT"/>
              </w:rPr>
              <w:t>Tikrinama, ar nėra laiku apribotų funkcijų atlikimo. Jei yra, turi būti galimybė valdyti laiką. </w:t>
            </w:r>
          </w:p>
        </w:tc>
      </w:tr>
      <w:tr w:rsidR="00ED7D41" w:rsidRPr="00ED7D41" w14:paraId="48C85EA0" w14:textId="77777777" w:rsidTr="00880FA3">
        <w:tc>
          <w:tcPr>
            <w:tcW w:w="0" w:type="auto"/>
          </w:tcPr>
          <w:p w14:paraId="6A4B8BCC" w14:textId="77777777" w:rsidR="00ED7D41" w:rsidRPr="00ED7D41" w:rsidRDefault="00ED7D41" w:rsidP="00880FA3">
            <w:pPr>
              <w:rPr>
                <w:rFonts w:ascii="Trebuchet MS" w:hAnsi="Trebuchet MS"/>
                <w:sz w:val="22"/>
                <w:szCs w:val="22"/>
                <w:lang w:val="lt-LT"/>
              </w:rPr>
            </w:pPr>
            <w:r w:rsidRPr="00ED7D41">
              <w:rPr>
                <w:rFonts w:ascii="Trebuchet MS" w:hAnsi="Trebuchet MS"/>
                <w:sz w:val="22"/>
                <w:szCs w:val="22"/>
                <w:lang w:val="lt-LT"/>
              </w:rPr>
              <w:t>2.2.2</w:t>
            </w:r>
          </w:p>
        </w:tc>
        <w:tc>
          <w:tcPr>
            <w:tcW w:w="973" w:type="pct"/>
          </w:tcPr>
          <w:p w14:paraId="6F3EEDF1" w14:textId="77777777" w:rsidR="00ED7D41" w:rsidRPr="00ED7D41" w:rsidRDefault="00ED7D41" w:rsidP="00880FA3">
            <w:pPr>
              <w:rPr>
                <w:rFonts w:ascii="Trebuchet MS" w:hAnsi="Trebuchet MS"/>
                <w:sz w:val="22"/>
                <w:szCs w:val="22"/>
                <w:lang w:val="lt-LT"/>
              </w:rPr>
            </w:pPr>
            <w:hyperlink r:id="rId29" w:anchor="pause-stop-hide" w:history="1">
              <w:r w:rsidRPr="00ED7D41">
                <w:rPr>
                  <w:rStyle w:val="Hipersaitas"/>
                  <w:rFonts w:ascii="Trebuchet MS" w:hAnsi="Trebuchet MS"/>
                  <w:sz w:val="22"/>
                  <w:szCs w:val="22"/>
                  <w:lang w:val="lt-LT"/>
                </w:rPr>
                <w:t>Sustabdyti, nutraukti, paslėpti</w:t>
              </w:r>
            </w:hyperlink>
          </w:p>
        </w:tc>
        <w:tc>
          <w:tcPr>
            <w:tcW w:w="701" w:type="pct"/>
          </w:tcPr>
          <w:p w14:paraId="5C3B38C6" w14:textId="77777777" w:rsidR="00ED7D41" w:rsidRPr="00ED7D41" w:rsidRDefault="00ED7D41" w:rsidP="00880FA3">
            <w:pPr>
              <w:jc w:val="center"/>
              <w:rPr>
                <w:rFonts w:ascii="Trebuchet MS" w:hAnsi="Trebuchet MS"/>
                <w:sz w:val="22"/>
                <w:szCs w:val="22"/>
                <w:lang w:val="lt-LT"/>
              </w:rPr>
            </w:pPr>
            <w:r w:rsidRPr="00ED7D41">
              <w:rPr>
                <w:rFonts w:ascii="Trebuchet MS" w:hAnsi="Trebuchet MS"/>
                <w:color w:val="000000"/>
                <w:sz w:val="22"/>
                <w:szCs w:val="22"/>
                <w:lang w:val="lt-LT"/>
              </w:rPr>
              <w:t>E</w:t>
            </w:r>
          </w:p>
        </w:tc>
        <w:tc>
          <w:tcPr>
            <w:tcW w:w="471" w:type="pct"/>
          </w:tcPr>
          <w:p w14:paraId="66FDF871" w14:textId="77777777" w:rsidR="00ED7D41" w:rsidRPr="00ED7D41" w:rsidRDefault="00ED7D41" w:rsidP="00880FA3">
            <w:pPr>
              <w:rPr>
                <w:rFonts w:ascii="Trebuchet MS" w:hAnsi="Trebuchet MS"/>
                <w:sz w:val="22"/>
                <w:szCs w:val="22"/>
                <w:lang w:val="lt-LT"/>
              </w:rPr>
            </w:pPr>
          </w:p>
        </w:tc>
        <w:tc>
          <w:tcPr>
            <w:tcW w:w="2499" w:type="pct"/>
          </w:tcPr>
          <w:p w14:paraId="3830F233" w14:textId="77777777" w:rsidR="00ED7D41" w:rsidRPr="00ED7D41" w:rsidRDefault="00ED7D41" w:rsidP="00880FA3">
            <w:pPr>
              <w:rPr>
                <w:rFonts w:ascii="Trebuchet MS" w:hAnsi="Trebuchet MS"/>
                <w:sz w:val="22"/>
                <w:szCs w:val="22"/>
                <w:lang w:val="lt-LT"/>
              </w:rPr>
            </w:pPr>
            <w:r w:rsidRPr="00ED7D41">
              <w:rPr>
                <w:rFonts w:ascii="Trebuchet MS" w:hAnsi="Trebuchet MS"/>
                <w:color w:val="000000"/>
                <w:sz w:val="22"/>
                <w:szCs w:val="22"/>
                <w:lang w:val="lt-LT"/>
              </w:rPr>
              <w:t>Tikrinama, ar yra suteikta galimybė sustabdyti arba paslėpti automatiškai leidžiamą garso ar vaizdo  turinį (</w:t>
            </w:r>
            <w:proofErr w:type="spellStart"/>
            <w:r w:rsidRPr="00ED7D41">
              <w:rPr>
                <w:rFonts w:ascii="Trebuchet MS" w:hAnsi="Trebuchet MS"/>
                <w:i/>
                <w:color w:val="000000"/>
                <w:sz w:val="22"/>
                <w:szCs w:val="22"/>
                <w:lang w:val="lt-LT"/>
              </w:rPr>
              <w:t>Baneriai</w:t>
            </w:r>
            <w:proofErr w:type="spellEnd"/>
            <w:r w:rsidRPr="00ED7D41">
              <w:rPr>
                <w:rFonts w:ascii="Trebuchet MS" w:hAnsi="Trebuchet MS"/>
                <w:color w:val="000000"/>
                <w:sz w:val="22"/>
                <w:szCs w:val="22"/>
                <w:lang w:val="lt-LT"/>
              </w:rPr>
              <w:t>/</w:t>
            </w:r>
            <w:proofErr w:type="spellStart"/>
            <w:r w:rsidRPr="00ED7D41">
              <w:rPr>
                <w:rFonts w:ascii="Trebuchet MS" w:hAnsi="Trebuchet MS"/>
                <w:i/>
                <w:color w:val="000000"/>
                <w:sz w:val="22"/>
                <w:szCs w:val="22"/>
                <w:lang w:val="lt-LT"/>
              </w:rPr>
              <w:t>slideriai</w:t>
            </w:r>
            <w:proofErr w:type="spellEnd"/>
            <w:r w:rsidRPr="00ED7D41">
              <w:rPr>
                <w:rFonts w:ascii="Trebuchet MS" w:hAnsi="Trebuchet MS"/>
                <w:color w:val="000000"/>
                <w:sz w:val="22"/>
                <w:szCs w:val="22"/>
                <w:lang w:val="lt-LT"/>
              </w:rPr>
              <w:t>, kurie juda, bėgančios eilutės ir pan.).</w:t>
            </w:r>
          </w:p>
        </w:tc>
      </w:tr>
      <w:tr w:rsidR="00ED7D41" w:rsidRPr="00ED7D41" w14:paraId="3C7E0559" w14:textId="77777777" w:rsidTr="00880FA3">
        <w:tc>
          <w:tcPr>
            <w:tcW w:w="0" w:type="auto"/>
          </w:tcPr>
          <w:p w14:paraId="49E300A2" w14:textId="77777777" w:rsidR="00ED7D41" w:rsidRPr="00ED7D41" w:rsidRDefault="00ED7D41" w:rsidP="00880FA3">
            <w:pPr>
              <w:rPr>
                <w:rFonts w:ascii="Trebuchet MS" w:hAnsi="Trebuchet MS"/>
                <w:sz w:val="22"/>
                <w:szCs w:val="22"/>
                <w:lang w:val="lt-LT"/>
              </w:rPr>
            </w:pPr>
            <w:r w:rsidRPr="00ED7D41">
              <w:rPr>
                <w:rFonts w:ascii="Trebuchet MS" w:hAnsi="Trebuchet MS"/>
                <w:sz w:val="22"/>
                <w:szCs w:val="22"/>
                <w:lang w:val="lt-LT"/>
              </w:rPr>
              <w:t>2.3.1</w:t>
            </w:r>
          </w:p>
        </w:tc>
        <w:tc>
          <w:tcPr>
            <w:tcW w:w="973" w:type="pct"/>
          </w:tcPr>
          <w:p w14:paraId="249C1EE5" w14:textId="77777777" w:rsidR="00ED7D41" w:rsidRPr="00ED7D41" w:rsidRDefault="00ED7D41" w:rsidP="00880FA3">
            <w:pPr>
              <w:rPr>
                <w:rFonts w:ascii="Trebuchet MS" w:hAnsi="Trebuchet MS"/>
                <w:sz w:val="22"/>
                <w:szCs w:val="22"/>
                <w:lang w:val="lt-LT"/>
              </w:rPr>
            </w:pPr>
            <w:hyperlink r:id="rId30" w:anchor="three-flashes-or-below-threshold" w:history="1">
              <w:r w:rsidRPr="00ED7D41">
                <w:rPr>
                  <w:rStyle w:val="Hipersaitas"/>
                  <w:rFonts w:ascii="Trebuchet MS" w:hAnsi="Trebuchet MS"/>
                  <w:sz w:val="22"/>
                  <w:szCs w:val="22"/>
                  <w:lang w:val="lt-LT"/>
                </w:rPr>
                <w:t>Trys blyksniai </w:t>
              </w:r>
            </w:hyperlink>
          </w:p>
        </w:tc>
        <w:tc>
          <w:tcPr>
            <w:tcW w:w="701" w:type="pct"/>
          </w:tcPr>
          <w:p w14:paraId="1459FB14" w14:textId="77777777" w:rsidR="00ED7D41" w:rsidRPr="00ED7D41" w:rsidRDefault="00ED7D41" w:rsidP="00880FA3">
            <w:pPr>
              <w:jc w:val="center"/>
              <w:rPr>
                <w:rFonts w:ascii="Trebuchet MS" w:hAnsi="Trebuchet MS"/>
                <w:sz w:val="22"/>
                <w:szCs w:val="22"/>
                <w:lang w:val="lt-LT"/>
              </w:rPr>
            </w:pPr>
            <w:r w:rsidRPr="00ED7D41">
              <w:rPr>
                <w:rFonts w:ascii="Trebuchet MS" w:hAnsi="Trebuchet MS"/>
                <w:color w:val="000000"/>
                <w:sz w:val="22"/>
                <w:szCs w:val="22"/>
                <w:lang w:val="lt-LT"/>
              </w:rPr>
              <w:t>E</w:t>
            </w:r>
          </w:p>
        </w:tc>
        <w:tc>
          <w:tcPr>
            <w:tcW w:w="471" w:type="pct"/>
          </w:tcPr>
          <w:p w14:paraId="5B01F778" w14:textId="77777777" w:rsidR="00ED7D41" w:rsidRPr="00ED7D41" w:rsidRDefault="00ED7D41" w:rsidP="00880FA3">
            <w:pPr>
              <w:rPr>
                <w:rFonts w:ascii="Trebuchet MS" w:hAnsi="Trebuchet MS"/>
                <w:sz w:val="22"/>
                <w:szCs w:val="22"/>
                <w:lang w:val="lt-LT"/>
              </w:rPr>
            </w:pPr>
          </w:p>
        </w:tc>
        <w:tc>
          <w:tcPr>
            <w:tcW w:w="2499" w:type="pct"/>
          </w:tcPr>
          <w:p w14:paraId="757FA230" w14:textId="77777777" w:rsidR="00ED7D41" w:rsidRPr="00ED7D41" w:rsidRDefault="00ED7D41" w:rsidP="00880FA3">
            <w:pPr>
              <w:rPr>
                <w:rFonts w:ascii="Trebuchet MS" w:hAnsi="Trebuchet MS"/>
                <w:sz w:val="22"/>
                <w:szCs w:val="22"/>
                <w:lang w:val="lt-LT"/>
              </w:rPr>
            </w:pPr>
            <w:r w:rsidRPr="00ED7D41">
              <w:rPr>
                <w:rFonts w:ascii="Trebuchet MS" w:hAnsi="Trebuchet MS"/>
                <w:color w:val="000000"/>
                <w:sz w:val="22"/>
                <w:szCs w:val="22"/>
                <w:lang w:val="lt-LT"/>
              </w:rPr>
              <w:t>Tikrinama, kad nebūtų turinio, kuris mirksi daugiau nei tris kartus per sekundę.</w:t>
            </w:r>
          </w:p>
        </w:tc>
      </w:tr>
      <w:tr w:rsidR="00ED7D41" w:rsidRPr="00ED7D41" w14:paraId="1F62A132" w14:textId="77777777" w:rsidTr="00880FA3">
        <w:tc>
          <w:tcPr>
            <w:tcW w:w="0" w:type="auto"/>
          </w:tcPr>
          <w:p w14:paraId="499FEF30" w14:textId="77777777" w:rsidR="00ED7D41" w:rsidRPr="00ED7D41" w:rsidRDefault="00ED7D41" w:rsidP="00880FA3">
            <w:pPr>
              <w:rPr>
                <w:rFonts w:ascii="Trebuchet MS" w:hAnsi="Trebuchet MS"/>
                <w:sz w:val="22"/>
                <w:szCs w:val="22"/>
                <w:lang w:val="lt-LT"/>
              </w:rPr>
            </w:pPr>
            <w:r w:rsidRPr="00ED7D41">
              <w:rPr>
                <w:rFonts w:ascii="Trebuchet MS" w:hAnsi="Trebuchet MS"/>
                <w:sz w:val="22"/>
                <w:szCs w:val="22"/>
                <w:lang w:val="lt-LT"/>
              </w:rPr>
              <w:t>2.4.1</w:t>
            </w:r>
          </w:p>
        </w:tc>
        <w:tc>
          <w:tcPr>
            <w:tcW w:w="973" w:type="pct"/>
          </w:tcPr>
          <w:p w14:paraId="17A7E5B2" w14:textId="77777777" w:rsidR="00ED7D41" w:rsidRPr="00ED7D41" w:rsidRDefault="00ED7D41" w:rsidP="00880FA3">
            <w:pPr>
              <w:rPr>
                <w:rFonts w:ascii="Trebuchet MS" w:hAnsi="Trebuchet MS"/>
                <w:sz w:val="22"/>
                <w:szCs w:val="22"/>
                <w:lang w:val="lt-LT"/>
              </w:rPr>
            </w:pPr>
            <w:hyperlink r:id="rId31" w:anchor="bypass-blocks" w:history="1">
              <w:r w:rsidRPr="00ED7D41">
                <w:rPr>
                  <w:rStyle w:val="Hipersaitas"/>
                  <w:rFonts w:ascii="Trebuchet MS" w:hAnsi="Trebuchet MS"/>
                  <w:sz w:val="22"/>
                  <w:szCs w:val="22"/>
                  <w:lang w:val="lt-LT"/>
                </w:rPr>
                <w:t>Blokų apėjimas</w:t>
              </w:r>
            </w:hyperlink>
          </w:p>
        </w:tc>
        <w:tc>
          <w:tcPr>
            <w:tcW w:w="701" w:type="pct"/>
          </w:tcPr>
          <w:p w14:paraId="1F23AEAA" w14:textId="77777777" w:rsidR="00ED7D41" w:rsidRPr="00ED7D41" w:rsidRDefault="00ED7D41" w:rsidP="00880FA3">
            <w:pPr>
              <w:jc w:val="center"/>
              <w:rPr>
                <w:rFonts w:ascii="Trebuchet MS" w:hAnsi="Trebuchet MS"/>
                <w:sz w:val="22"/>
                <w:szCs w:val="22"/>
                <w:lang w:val="lt-LT"/>
              </w:rPr>
            </w:pPr>
            <w:r w:rsidRPr="00ED7D41">
              <w:rPr>
                <w:rFonts w:ascii="Trebuchet MS" w:hAnsi="Trebuchet MS"/>
                <w:color w:val="000000"/>
                <w:sz w:val="22"/>
                <w:szCs w:val="22"/>
                <w:lang w:val="lt-LT"/>
              </w:rPr>
              <w:t>A</w:t>
            </w:r>
          </w:p>
        </w:tc>
        <w:tc>
          <w:tcPr>
            <w:tcW w:w="471" w:type="pct"/>
          </w:tcPr>
          <w:p w14:paraId="36F070CC" w14:textId="77777777" w:rsidR="00ED7D41" w:rsidRPr="00ED7D41" w:rsidRDefault="00ED7D41" w:rsidP="00880FA3">
            <w:pPr>
              <w:rPr>
                <w:rFonts w:ascii="Trebuchet MS" w:hAnsi="Trebuchet MS"/>
                <w:sz w:val="22"/>
                <w:szCs w:val="22"/>
                <w:lang w:val="lt-LT"/>
              </w:rPr>
            </w:pPr>
          </w:p>
        </w:tc>
        <w:tc>
          <w:tcPr>
            <w:tcW w:w="2499" w:type="pct"/>
          </w:tcPr>
          <w:p w14:paraId="41240F10" w14:textId="77777777" w:rsidR="00ED7D41" w:rsidRPr="00ED7D41" w:rsidRDefault="00ED7D41" w:rsidP="00880FA3">
            <w:pPr>
              <w:rPr>
                <w:rFonts w:ascii="Trebuchet MS" w:hAnsi="Trebuchet MS"/>
                <w:sz w:val="22"/>
                <w:szCs w:val="22"/>
                <w:lang w:val="lt-LT"/>
              </w:rPr>
            </w:pPr>
            <w:r w:rsidRPr="00ED7D41">
              <w:rPr>
                <w:rFonts w:ascii="Trebuchet MS" w:hAnsi="Trebuchet MS"/>
                <w:color w:val="000000"/>
                <w:sz w:val="22"/>
                <w:szCs w:val="22"/>
                <w:lang w:val="lt-LT"/>
              </w:rPr>
              <w:t>Tikrinama, ar yra užtikrinta galimybė lengvai apeiti didelius turinio blokus, tokius kaip: navigacijos meniu, leidžiant greičiau pasiekti svarbiausią turinį ir efektyviau naršyti portale.</w:t>
            </w:r>
          </w:p>
        </w:tc>
      </w:tr>
      <w:tr w:rsidR="00ED7D41" w:rsidRPr="00ED7D41" w14:paraId="4C7E4691" w14:textId="77777777" w:rsidTr="00880FA3">
        <w:tc>
          <w:tcPr>
            <w:tcW w:w="0" w:type="auto"/>
          </w:tcPr>
          <w:p w14:paraId="25CEC07A" w14:textId="77777777" w:rsidR="00ED7D41" w:rsidRPr="00ED7D41" w:rsidRDefault="00ED7D41" w:rsidP="00880FA3">
            <w:pPr>
              <w:rPr>
                <w:rFonts w:ascii="Trebuchet MS" w:hAnsi="Trebuchet MS"/>
                <w:sz w:val="22"/>
                <w:szCs w:val="22"/>
                <w:lang w:val="lt-LT"/>
              </w:rPr>
            </w:pPr>
            <w:r w:rsidRPr="00ED7D41">
              <w:rPr>
                <w:rFonts w:ascii="Trebuchet MS" w:hAnsi="Trebuchet MS"/>
                <w:sz w:val="22"/>
                <w:szCs w:val="22"/>
                <w:lang w:val="lt-LT"/>
              </w:rPr>
              <w:t>2.4.2</w:t>
            </w:r>
          </w:p>
        </w:tc>
        <w:tc>
          <w:tcPr>
            <w:tcW w:w="973" w:type="pct"/>
          </w:tcPr>
          <w:p w14:paraId="07BABC79" w14:textId="77777777" w:rsidR="00ED7D41" w:rsidRPr="00ED7D41" w:rsidRDefault="00ED7D41" w:rsidP="00880FA3">
            <w:pPr>
              <w:rPr>
                <w:rFonts w:ascii="Trebuchet MS" w:hAnsi="Trebuchet MS"/>
                <w:sz w:val="22"/>
                <w:szCs w:val="22"/>
                <w:lang w:val="lt-LT"/>
              </w:rPr>
            </w:pPr>
            <w:hyperlink r:id="rId32" w:anchor="page-titled" w:history="1">
              <w:r w:rsidRPr="00ED7D41">
                <w:rPr>
                  <w:rStyle w:val="Hipersaitas"/>
                  <w:rFonts w:ascii="Trebuchet MS" w:hAnsi="Trebuchet MS"/>
                  <w:sz w:val="22"/>
                  <w:szCs w:val="22"/>
                  <w:lang w:val="lt-LT"/>
                </w:rPr>
                <w:t>Puslapio antraštė</w:t>
              </w:r>
            </w:hyperlink>
          </w:p>
        </w:tc>
        <w:tc>
          <w:tcPr>
            <w:tcW w:w="701" w:type="pct"/>
          </w:tcPr>
          <w:p w14:paraId="21DD319F" w14:textId="77777777" w:rsidR="00ED7D41" w:rsidRPr="00ED7D41" w:rsidRDefault="00ED7D41" w:rsidP="00880FA3">
            <w:pPr>
              <w:jc w:val="center"/>
              <w:rPr>
                <w:rFonts w:ascii="Trebuchet MS" w:hAnsi="Trebuchet MS"/>
                <w:sz w:val="22"/>
                <w:szCs w:val="22"/>
                <w:lang w:val="lt-LT"/>
              </w:rPr>
            </w:pPr>
            <w:r w:rsidRPr="00ED7D41">
              <w:rPr>
                <w:rFonts w:ascii="Trebuchet MS" w:hAnsi="Trebuchet MS"/>
                <w:color w:val="000000"/>
                <w:sz w:val="22"/>
                <w:szCs w:val="22"/>
                <w:lang w:val="lt-LT"/>
              </w:rPr>
              <w:t>A</w:t>
            </w:r>
          </w:p>
        </w:tc>
        <w:tc>
          <w:tcPr>
            <w:tcW w:w="471" w:type="pct"/>
          </w:tcPr>
          <w:p w14:paraId="3DC55510" w14:textId="77777777" w:rsidR="00ED7D41" w:rsidRPr="00ED7D41" w:rsidRDefault="00ED7D41" w:rsidP="00880FA3">
            <w:pPr>
              <w:rPr>
                <w:rFonts w:ascii="Trebuchet MS" w:hAnsi="Trebuchet MS"/>
                <w:sz w:val="22"/>
                <w:szCs w:val="22"/>
                <w:lang w:val="lt-LT"/>
              </w:rPr>
            </w:pPr>
          </w:p>
        </w:tc>
        <w:tc>
          <w:tcPr>
            <w:tcW w:w="2499" w:type="pct"/>
          </w:tcPr>
          <w:p w14:paraId="565D1869" w14:textId="77777777" w:rsidR="00ED7D41" w:rsidRPr="00ED7D41" w:rsidRDefault="00ED7D41" w:rsidP="00880FA3">
            <w:pPr>
              <w:rPr>
                <w:rFonts w:ascii="Trebuchet MS" w:hAnsi="Trebuchet MS"/>
                <w:sz w:val="22"/>
                <w:szCs w:val="22"/>
                <w:lang w:val="lt-LT"/>
              </w:rPr>
            </w:pPr>
            <w:r w:rsidRPr="00ED7D41">
              <w:rPr>
                <w:rFonts w:ascii="Trebuchet MS" w:hAnsi="Trebuchet MS"/>
                <w:color w:val="000000"/>
                <w:sz w:val="22"/>
                <w:szCs w:val="22"/>
                <w:lang w:val="lt-LT"/>
              </w:rPr>
              <w:t>Tikrinama, ar kiekvienas portalo puslapis turi unikalų ir aprašomą pavadinimą, leidžiantį naudotojams lengvai identifikuoti ir atskirti turinį naršyklių skirtukuose bei kitose navigacijos priemonėse.</w:t>
            </w:r>
          </w:p>
        </w:tc>
      </w:tr>
      <w:tr w:rsidR="00ED7D41" w:rsidRPr="00ED7D41" w14:paraId="7E6B168F" w14:textId="77777777" w:rsidTr="00880FA3">
        <w:tc>
          <w:tcPr>
            <w:tcW w:w="0" w:type="auto"/>
          </w:tcPr>
          <w:p w14:paraId="2365FB06" w14:textId="77777777" w:rsidR="00ED7D41" w:rsidRPr="00ED7D41" w:rsidRDefault="00ED7D41" w:rsidP="00880FA3">
            <w:pPr>
              <w:rPr>
                <w:rFonts w:ascii="Trebuchet MS" w:hAnsi="Trebuchet MS"/>
                <w:sz w:val="22"/>
                <w:szCs w:val="22"/>
                <w:lang w:val="lt-LT"/>
              </w:rPr>
            </w:pPr>
            <w:r w:rsidRPr="00ED7D41">
              <w:rPr>
                <w:rFonts w:ascii="Trebuchet MS" w:hAnsi="Trebuchet MS"/>
                <w:sz w:val="22"/>
                <w:szCs w:val="22"/>
                <w:lang w:val="lt-LT"/>
              </w:rPr>
              <w:t>2.4.3</w:t>
            </w:r>
          </w:p>
        </w:tc>
        <w:tc>
          <w:tcPr>
            <w:tcW w:w="973" w:type="pct"/>
          </w:tcPr>
          <w:p w14:paraId="1A5BE08F" w14:textId="77777777" w:rsidR="00ED7D41" w:rsidRPr="00ED7D41" w:rsidRDefault="00ED7D41" w:rsidP="00880FA3">
            <w:pPr>
              <w:rPr>
                <w:rFonts w:ascii="Trebuchet MS" w:hAnsi="Trebuchet MS"/>
                <w:sz w:val="22"/>
                <w:szCs w:val="22"/>
                <w:lang w:val="lt-LT"/>
              </w:rPr>
            </w:pPr>
            <w:hyperlink r:id="rId33" w:anchor="focus-order" w:history="1">
              <w:r w:rsidRPr="00ED7D41">
                <w:rPr>
                  <w:rStyle w:val="Hipersaitas"/>
                  <w:rFonts w:ascii="Trebuchet MS" w:hAnsi="Trebuchet MS"/>
                  <w:sz w:val="22"/>
                  <w:szCs w:val="22"/>
                  <w:lang w:val="lt-LT"/>
                </w:rPr>
                <w:t>Fokusavimo seka</w:t>
              </w:r>
            </w:hyperlink>
          </w:p>
        </w:tc>
        <w:tc>
          <w:tcPr>
            <w:tcW w:w="701" w:type="pct"/>
          </w:tcPr>
          <w:p w14:paraId="51C29D73" w14:textId="77777777" w:rsidR="00ED7D41" w:rsidRPr="00ED7D41" w:rsidRDefault="00ED7D41" w:rsidP="00880FA3">
            <w:pPr>
              <w:jc w:val="center"/>
              <w:rPr>
                <w:rFonts w:ascii="Trebuchet MS" w:hAnsi="Trebuchet MS"/>
                <w:sz w:val="22"/>
                <w:szCs w:val="22"/>
                <w:lang w:val="lt-LT"/>
              </w:rPr>
            </w:pPr>
            <w:r w:rsidRPr="00ED7D41">
              <w:rPr>
                <w:rFonts w:ascii="Trebuchet MS" w:hAnsi="Trebuchet MS"/>
                <w:color w:val="000000"/>
                <w:sz w:val="22"/>
                <w:szCs w:val="22"/>
                <w:lang w:val="lt-LT"/>
              </w:rPr>
              <w:t>E</w:t>
            </w:r>
          </w:p>
        </w:tc>
        <w:tc>
          <w:tcPr>
            <w:tcW w:w="471" w:type="pct"/>
          </w:tcPr>
          <w:p w14:paraId="321F13E7" w14:textId="77777777" w:rsidR="00ED7D41" w:rsidRPr="00ED7D41" w:rsidRDefault="00ED7D41" w:rsidP="00880FA3">
            <w:pPr>
              <w:rPr>
                <w:rFonts w:ascii="Trebuchet MS" w:hAnsi="Trebuchet MS"/>
                <w:sz w:val="22"/>
                <w:szCs w:val="22"/>
                <w:lang w:val="lt-LT"/>
              </w:rPr>
            </w:pPr>
          </w:p>
        </w:tc>
        <w:tc>
          <w:tcPr>
            <w:tcW w:w="2499" w:type="pct"/>
          </w:tcPr>
          <w:p w14:paraId="6D4B5790" w14:textId="77777777" w:rsidR="00ED7D41" w:rsidRPr="00ED7D41" w:rsidRDefault="00ED7D41" w:rsidP="00880FA3">
            <w:pPr>
              <w:rPr>
                <w:rFonts w:ascii="Trebuchet MS" w:hAnsi="Trebuchet MS"/>
                <w:sz w:val="22"/>
                <w:szCs w:val="22"/>
                <w:lang w:val="lt-LT"/>
              </w:rPr>
            </w:pPr>
            <w:r w:rsidRPr="00ED7D41">
              <w:rPr>
                <w:rFonts w:ascii="Trebuchet MS" w:hAnsi="Trebuchet MS"/>
                <w:color w:val="000000"/>
                <w:sz w:val="22"/>
                <w:szCs w:val="22"/>
                <w:lang w:val="lt-LT"/>
              </w:rPr>
              <w:t xml:space="preserve">Tikrinama, ar naudotojo sąsajos elementai yra suskirstyti (fokusuojami su mygtuku TAB) logiška tvarka, leidžiant naudotojams, ypač tiems, kure naudojasi klaviatūra, efektyviai </w:t>
            </w:r>
            <w:r w:rsidRPr="00ED7D41">
              <w:rPr>
                <w:rFonts w:ascii="Trebuchet MS" w:hAnsi="Trebuchet MS"/>
                <w:color w:val="000000"/>
                <w:sz w:val="22"/>
                <w:szCs w:val="22"/>
                <w:lang w:val="lt-LT"/>
              </w:rPr>
              <w:lastRenderedPageBreak/>
              <w:t>ir intuityviai naršyti ir pereiti per tinklalapio turinį.</w:t>
            </w:r>
          </w:p>
        </w:tc>
      </w:tr>
      <w:tr w:rsidR="00ED7D41" w:rsidRPr="00ED7D41" w14:paraId="7B3B65D3" w14:textId="77777777" w:rsidTr="00880FA3">
        <w:tc>
          <w:tcPr>
            <w:tcW w:w="0" w:type="auto"/>
          </w:tcPr>
          <w:p w14:paraId="6D4D77D7" w14:textId="77777777" w:rsidR="00ED7D41" w:rsidRPr="00ED7D41" w:rsidRDefault="00ED7D41" w:rsidP="00880FA3">
            <w:pPr>
              <w:rPr>
                <w:rFonts w:ascii="Trebuchet MS" w:hAnsi="Trebuchet MS"/>
                <w:sz w:val="22"/>
                <w:szCs w:val="22"/>
                <w:lang w:val="lt-LT"/>
              </w:rPr>
            </w:pPr>
            <w:r w:rsidRPr="00ED7D41">
              <w:rPr>
                <w:rFonts w:ascii="Trebuchet MS" w:hAnsi="Trebuchet MS"/>
                <w:sz w:val="22"/>
                <w:szCs w:val="22"/>
                <w:lang w:val="lt-LT"/>
              </w:rPr>
              <w:lastRenderedPageBreak/>
              <w:t>2.4.4</w:t>
            </w:r>
          </w:p>
        </w:tc>
        <w:tc>
          <w:tcPr>
            <w:tcW w:w="973" w:type="pct"/>
          </w:tcPr>
          <w:p w14:paraId="4FFB51BD" w14:textId="77777777" w:rsidR="00ED7D41" w:rsidRPr="00ED7D41" w:rsidRDefault="00ED7D41" w:rsidP="00880FA3">
            <w:pPr>
              <w:rPr>
                <w:rFonts w:ascii="Trebuchet MS" w:hAnsi="Trebuchet MS"/>
                <w:sz w:val="22"/>
                <w:szCs w:val="22"/>
                <w:lang w:val="lt-LT"/>
              </w:rPr>
            </w:pPr>
            <w:hyperlink r:id="rId34" w:anchor="link-purpose-in-context" w:history="1">
              <w:r w:rsidRPr="00ED7D41">
                <w:rPr>
                  <w:rStyle w:val="Hipersaitas"/>
                  <w:rFonts w:ascii="Trebuchet MS" w:hAnsi="Trebuchet MS"/>
                  <w:sz w:val="22"/>
                  <w:szCs w:val="22"/>
                  <w:lang w:val="lt-LT"/>
                </w:rPr>
                <w:t>Nuorodos paskirtis (kontekstinė)</w:t>
              </w:r>
            </w:hyperlink>
          </w:p>
        </w:tc>
        <w:tc>
          <w:tcPr>
            <w:tcW w:w="701" w:type="pct"/>
          </w:tcPr>
          <w:p w14:paraId="777BA962" w14:textId="77777777" w:rsidR="00ED7D41" w:rsidRPr="00ED7D41" w:rsidRDefault="00ED7D41" w:rsidP="00880FA3">
            <w:pPr>
              <w:jc w:val="center"/>
              <w:rPr>
                <w:rFonts w:ascii="Trebuchet MS" w:hAnsi="Trebuchet MS"/>
                <w:sz w:val="22"/>
                <w:szCs w:val="22"/>
                <w:lang w:val="lt-LT"/>
              </w:rPr>
            </w:pPr>
            <w:r w:rsidRPr="00ED7D41">
              <w:rPr>
                <w:rFonts w:ascii="Trebuchet MS" w:hAnsi="Trebuchet MS"/>
                <w:color w:val="000000"/>
                <w:sz w:val="22"/>
                <w:szCs w:val="22"/>
                <w:lang w:val="lt-LT"/>
              </w:rPr>
              <w:t>E</w:t>
            </w:r>
          </w:p>
        </w:tc>
        <w:tc>
          <w:tcPr>
            <w:tcW w:w="471" w:type="pct"/>
          </w:tcPr>
          <w:p w14:paraId="5E1DF9C1" w14:textId="77777777" w:rsidR="00ED7D41" w:rsidRPr="00ED7D41" w:rsidRDefault="00ED7D41" w:rsidP="00880FA3">
            <w:pPr>
              <w:rPr>
                <w:rFonts w:ascii="Trebuchet MS" w:hAnsi="Trebuchet MS"/>
                <w:sz w:val="22"/>
                <w:szCs w:val="22"/>
                <w:lang w:val="lt-LT"/>
              </w:rPr>
            </w:pPr>
          </w:p>
        </w:tc>
        <w:tc>
          <w:tcPr>
            <w:tcW w:w="2499" w:type="pct"/>
          </w:tcPr>
          <w:p w14:paraId="3F034358" w14:textId="77777777" w:rsidR="00ED7D41" w:rsidRPr="00ED7D41" w:rsidRDefault="00ED7D41" w:rsidP="00880FA3">
            <w:pPr>
              <w:rPr>
                <w:rFonts w:ascii="Trebuchet MS" w:hAnsi="Trebuchet MS"/>
                <w:sz w:val="22"/>
                <w:szCs w:val="22"/>
                <w:lang w:val="lt-LT"/>
              </w:rPr>
            </w:pPr>
            <w:r w:rsidRPr="00ED7D41">
              <w:rPr>
                <w:rFonts w:ascii="Trebuchet MS" w:hAnsi="Trebuchet MS"/>
                <w:color w:val="000000"/>
                <w:sz w:val="22"/>
                <w:szCs w:val="22"/>
                <w:lang w:val="lt-LT"/>
              </w:rPr>
              <w:t>Tikrinama, ar visi hipersaitai (nuorodos) turi aiškų ir kontekstinį pavadinimą ar aprašymą, leidžiant naudotojui, ypač tiems su regos ar kognityvinių sutrikimais, suprasti nuorodos paskirtį ir tai, kur ji juos nuves.</w:t>
            </w:r>
          </w:p>
        </w:tc>
      </w:tr>
      <w:tr w:rsidR="00ED7D41" w:rsidRPr="00ED7D41" w14:paraId="6FE4AE0C" w14:textId="77777777" w:rsidTr="00880FA3">
        <w:tc>
          <w:tcPr>
            <w:tcW w:w="0" w:type="auto"/>
          </w:tcPr>
          <w:p w14:paraId="30BE4E35" w14:textId="77777777" w:rsidR="00ED7D41" w:rsidRPr="00ED7D41" w:rsidRDefault="00ED7D41" w:rsidP="00880FA3">
            <w:pPr>
              <w:rPr>
                <w:rFonts w:ascii="Trebuchet MS" w:hAnsi="Trebuchet MS"/>
                <w:sz w:val="22"/>
                <w:szCs w:val="22"/>
                <w:lang w:val="lt-LT"/>
              </w:rPr>
            </w:pPr>
            <w:r w:rsidRPr="00ED7D41">
              <w:rPr>
                <w:rFonts w:ascii="Trebuchet MS" w:hAnsi="Trebuchet MS"/>
                <w:sz w:val="22"/>
                <w:szCs w:val="22"/>
                <w:lang w:val="lt-LT"/>
              </w:rPr>
              <w:t>2.4.5</w:t>
            </w:r>
          </w:p>
        </w:tc>
        <w:tc>
          <w:tcPr>
            <w:tcW w:w="973" w:type="pct"/>
          </w:tcPr>
          <w:p w14:paraId="0FCB1927" w14:textId="77777777" w:rsidR="00ED7D41" w:rsidRPr="00ED7D41" w:rsidRDefault="00ED7D41" w:rsidP="00880FA3">
            <w:pPr>
              <w:rPr>
                <w:rFonts w:ascii="Trebuchet MS" w:hAnsi="Trebuchet MS"/>
                <w:sz w:val="22"/>
                <w:szCs w:val="22"/>
                <w:lang w:val="lt-LT"/>
              </w:rPr>
            </w:pPr>
            <w:hyperlink r:id="rId35" w:anchor="multiple-ways" w:history="1">
              <w:r w:rsidRPr="00ED7D41">
                <w:rPr>
                  <w:rStyle w:val="Hipersaitas"/>
                  <w:rFonts w:ascii="Trebuchet MS" w:hAnsi="Trebuchet MS"/>
                  <w:sz w:val="22"/>
                  <w:szCs w:val="22"/>
                  <w:lang w:val="lt-LT"/>
                </w:rPr>
                <w:t>Įvairūs būdai</w:t>
              </w:r>
            </w:hyperlink>
          </w:p>
        </w:tc>
        <w:tc>
          <w:tcPr>
            <w:tcW w:w="701" w:type="pct"/>
          </w:tcPr>
          <w:p w14:paraId="7D90B518" w14:textId="77777777" w:rsidR="00ED7D41" w:rsidRPr="00ED7D41" w:rsidRDefault="00ED7D41" w:rsidP="00880FA3">
            <w:pPr>
              <w:jc w:val="center"/>
              <w:rPr>
                <w:rFonts w:ascii="Trebuchet MS" w:hAnsi="Trebuchet MS"/>
                <w:sz w:val="22"/>
                <w:szCs w:val="22"/>
                <w:lang w:val="lt-LT"/>
              </w:rPr>
            </w:pPr>
            <w:r w:rsidRPr="00ED7D41">
              <w:rPr>
                <w:rFonts w:ascii="Trebuchet MS" w:hAnsi="Trebuchet MS"/>
                <w:color w:val="000000"/>
                <w:sz w:val="22"/>
                <w:szCs w:val="22"/>
                <w:lang w:val="lt-LT"/>
              </w:rPr>
              <w:t>E</w:t>
            </w:r>
          </w:p>
        </w:tc>
        <w:tc>
          <w:tcPr>
            <w:tcW w:w="471" w:type="pct"/>
          </w:tcPr>
          <w:p w14:paraId="3380684F" w14:textId="77777777" w:rsidR="00ED7D41" w:rsidRPr="00ED7D41" w:rsidRDefault="00ED7D41" w:rsidP="00880FA3">
            <w:pPr>
              <w:rPr>
                <w:rFonts w:ascii="Trebuchet MS" w:hAnsi="Trebuchet MS"/>
                <w:sz w:val="22"/>
                <w:szCs w:val="22"/>
                <w:lang w:val="lt-LT"/>
              </w:rPr>
            </w:pPr>
          </w:p>
        </w:tc>
        <w:tc>
          <w:tcPr>
            <w:tcW w:w="2499" w:type="pct"/>
          </w:tcPr>
          <w:p w14:paraId="602E6BA6" w14:textId="77777777" w:rsidR="00ED7D41" w:rsidRPr="00ED7D41" w:rsidRDefault="00ED7D41" w:rsidP="00880FA3">
            <w:pPr>
              <w:rPr>
                <w:rFonts w:ascii="Trebuchet MS" w:hAnsi="Trebuchet MS"/>
                <w:sz w:val="22"/>
                <w:szCs w:val="22"/>
                <w:lang w:val="lt-LT"/>
              </w:rPr>
            </w:pPr>
            <w:r w:rsidRPr="00ED7D41">
              <w:rPr>
                <w:rFonts w:ascii="Trebuchet MS" w:hAnsi="Trebuchet MS"/>
                <w:color w:val="000000"/>
                <w:sz w:val="22"/>
                <w:szCs w:val="22"/>
                <w:lang w:val="lt-LT"/>
              </w:rPr>
              <w:t>Tikrinama, ar galima pasiekti paslaugą bent dviem skirtingais būdais, pavyzdžiui, naudojant navigacijos meniu, paiešką ar nuorodas, kad būtų lengviau rasti informaciją ir užtikrinti prieinamumą.</w:t>
            </w:r>
          </w:p>
        </w:tc>
      </w:tr>
      <w:tr w:rsidR="00ED7D41" w:rsidRPr="00ED7D41" w14:paraId="0C0B4F53" w14:textId="77777777" w:rsidTr="00880FA3">
        <w:tc>
          <w:tcPr>
            <w:tcW w:w="0" w:type="auto"/>
          </w:tcPr>
          <w:p w14:paraId="32F5EE08" w14:textId="77777777" w:rsidR="00ED7D41" w:rsidRPr="00ED7D41" w:rsidRDefault="00ED7D41" w:rsidP="00880FA3">
            <w:pPr>
              <w:rPr>
                <w:rFonts w:ascii="Trebuchet MS" w:hAnsi="Trebuchet MS"/>
                <w:sz w:val="22"/>
                <w:szCs w:val="22"/>
                <w:lang w:val="lt-LT"/>
              </w:rPr>
            </w:pPr>
            <w:r w:rsidRPr="00ED7D41">
              <w:rPr>
                <w:rFonts w:ascii="Trebuchet MS" w:hAnsi="Trebuchet MS"/>
                <w:sz w:val="22"/>
                <w:szCs w:val="22"/>
                <w:lang w:val="lt-LT"/>
              </w:rPr>
              <w:t>2.4.6</w:t>
            </w:r>
          </w:p>
        </w:tc>
        <w:tc>
          <w:tcPr>
            <w:tcW w:w="973" w:type="pct"/>
          </w:tcPr>
          <w:p w14:paraId="1FB9837F" w14:textId="77777777" w:rsidR="00ED7D41" w:rsidRPr="00ED7D41" w:rsidRDefault="00ED7D41" w:rsidP="00880FA3">
            <w:pPr>
              <w:rPr>
                <w:rFonts w:ascii="Trebuchet MS" w:hAnsi="Trebuchet MS"/>
                <w:sz w:val="22"/>
                <w:szCs w:val="22"/>
                <w:lang w:val="lt-LT"/>
              </w:rPr>
            </w:pPr>
            <w:hyperlink r:id="rId36" w:anchor="headings-and-labels" w:history="1">
              <w:r w:rsidRPr="00ED7D41">
                <w:rPr>
                  <w:rStyle w:val="Hipersaitas"/>
                  <w:rFonts w:ascii="Trebuchet MS" w:hAnsi="Trebuchet MS"/>
                  <w:sz w:val="22"/>
                  <w:szCs w:val="22"/>
                  <w:lang w:val="lt-LT"/>
                </w:rPr>
                <w:t>Antraštės ir etiketės</w:t>
              </w:r>
            </w:hyperlink>
          </w:p>
        </w:tc>
        <w:tc>
          <w:tcPr>
            <w:tcW w:w="701" w:type="pct"/>
          </w:tcPr>
          <w:p w14:paraId="2AF669C4" w14:textId="77777777" w:rsidR="00ED7D41" w:rsidRPr="00ED7D41" w:rsidRDefault="00ED7D41" w:rsidP="00880FA3">
            <w:pPr>
              <w:jc w:val="center"/>
              <w:rPr>
                <w:rFonts w:ascii="Trebuchet MS" w:hAnsi="Trebuchet MS"/>
                <w:sz w:val="22"/>
                <w:szCs w:val="22"/>
                <w:lang w:val="lt-LT"/>
              </w:rPr>
            </w:pPr>
            <w:r w:rsidRPr="00ED7D41">
              <w:rPr>
                <w:rFonts w:ascii="Trebuchet MS" w:hAnsi="Trebuchet MS"/>
                <w:color w:val="000000"/>
                <w:sz w:val="22"/>
                <w:szCs w:val="22"/>
                <w:lang w:val="lt-LT"/>
              </w:rPr>
              <w:t>E</w:t>
            </w:r>
          </w:p>
        </w:tc>
        <w:tc>
          <w:tcPr>
            <w:tcW w:w="471" w:type="pct"/>
          </w:tcPr>
          <w:p w14:paraId="4A445ABF" w14:textId="77777777" w:rsidR="00ED7D41" w:rsidRPr="00ED7D41" w:rsidRDefault="00ED7D41" w:rsidP="00880FA3">
            <w:pPr>
              <w:rPr>
                <w:rFonts w:ascii="Trebuchet MS" w:hAnsi="Trebuchet MS"/>
                <w:sz w:val="22"/>
                <w:szCs w:val="22"/>
                <w:lang w:val="lt-LT"/>
              </w:rPr>
            </w:pPr>
          </w:p>
        </w:tc>
        <w:tc>
          <w:tcPr>
            <w:tcW w:w="2499" w:type="pct"/>
          </w:tcPr>
          <w:p w14:paraId="3B5A235C" w14:textId="77777777" w:rsidR="00ED7D41" w:rsidRPr="00ED7D41" w:rsidRDefault="00ED7D41" w:rsidP="00880FA3">
            <w:pPr>
              <w:rPr>
                <w:rFonts w:ascii="Trebuchet MS" w:hAnsi="Trebuchet MS"/>
                <w:sz w:val="22"/>
                <w:szCs w:val="22"/>
                <w:lang w:val="lt-LT"/>
              </w:rPr>
            </w:pPr>
            <w:r w:rsidRPr="00ED7D41">
              <w:rPr>
                <w:rFonts w:ascii="Trebuchet MS" w:hAnsi="Trebuchet MS"/>
                <w:color w:val="000000"/>
                <w:sz w:val="22"/>
                <w:szCs w:val="22"/>
                <w:lang w:val="lt-LT"/>
              </w:rPr>
              <w:t>Tikrinama, ar visi skyriai ir interaktyvūs elementai svetainėje turi aiškias, informatyvias antraštes ir etiketes, leidžiančias vartotojams lengviau suprasti turinio struktūrą ir sąsajos komponentų funkcijas.</w:t>
            </w:r>
          </w:p>
        </w:tc>
      </w:tr>
      <w:tr w:rsidR="00ED7D41" w:rsidRPr="00ED7D41" w14:paraId="05CB862C" w14:textId="77777777" w:rsidTr="00880FA3">
        <w:tc>
          <w:tcPr>
            <w:tcW w:w="0" w:type="auto"/>
          </w:tcPr>
          <w:p w14:paraId="28EEE0E5" w14:textId="77777777" w:rsidR="00ED7D41" w:rsidRPr="00ED7D41" w:rsidRDefault="00ED7D41" w:rsidP="00880FA3">
            <w:pPr>
              <w:rPr>
                <w:rFonts w:ascii="Trebuchet MS" w:hAnsi="Trebuchet MS"/>
                <w:sz w:val="22"/>
                <w:szCs w:val="22"/>
                <w:lang w:val="lt-LT"/>
              </w:rPr>
            </w:pPr>
            <w:r w:rsidRPr="00ED7D41">
              <w:rPr>
                <w:rFonts w:ascii="Trebuchet MS" w:hAnsi="Trebuchet MS"/>
                <w:sz w:val="22"/>
                <w:szCs w:val="22"/>
                <w:lang w:val="lt-LT"/>
              </w:rPr>
              <w:t>2.4.7</w:t>
            </w:r>
          </w:p>
        </w:tc>
        <w:tc>
          <w:tcPr>
            <w:tcW w:w="973" w:type="pct"/>
          </w:tcPr>
          <w:p w14:paraId="6F367E71" w14:textId="77777777" w:rsidR="00ED7D41" w:rsidRPr="00ED7D41" w:rsidRDefault="00ED7D41" w:rsidP="00880FA3">
            <w:pPr>
              <w:rPr>
                <w:rFonts w:ascii="Trebuchet MS" w:hAnsi="Trebuchet MS"/>
                <w:sz w:val="22"/>
                <w:szCs w:val="22"/>
                <w:lang w:val="lt-LT"/>
              </w:rPr>
            </w:pPr>
            <w:hyperlink r:id="rId37" w:anchor="focus-visible" w:history="1">
              <w:r w:rsidRPr="00ED7D41">
                <w:rPr>
                  <w:rStyle w:val="Hipersaitas"/>
                  <w:rFonts w:ascii="Trebuchet MS" w:hAnsi="Trebuchet MS"/>
                  <w:sz w:val="22"/>
                  <w:szCs w:val="22"/>
                  <w:lang w:val="lt-LT"/>
                </w:rPr>
                <w:t>Matomas fokusas</w:t>
              </w:r>
            </w:hyperlink>
          </w:p>
        </w:tc>
        <w:tc>
          <w:tcPr>
            <w:tcW w:w="701" w:type="pct"/>
          </w:tcPr>
          <w:p w14:paraId="189D994F" w14:textId="77777777" w:rsidR="00ED7D41" w:rsidRPr="00ED7D41" w:rsidRDefault="00ED7D41" w:rsidP="00880FA3">
            <w:pPr>
              <w:jc w:val="center"/>
              <w:rPr>
                <w:rFonts w:ascii="Trebuchet MS" w:hAnsi="Trebuchet MS"/>
                <w:sz w:val="22"/>
                <w:szCs w:val="22"/>
                <w:lang w:val="lt-LT"/>
              </w:rPr>
            </w:pPr>
            <w:r w:rsidRPr="00ED7D41">
              <w:rPr>
                <w:rFonts w:ascii="Trebuchet MS" w:hAnsi="Trebuchet MS"/>
                <w:color w:val="000000"/>
                <w:sz w:val="22"/>
                <w:szCs w:val="22"/>
                <w:lang w:val="lt-LT"/>
              </w:rPr>
              <w:t>E</w:t>
            </w:r>
          </w:p>
        </w:tc>
        <w:tc>
          <w:tcPr>
            <w:tcW w:w="471" w:type="pct"/>
          </w:tcPr>
          <w:p w14:paraId="710F20AC" w14:textId="77777777" w:rsidR="00ED7D41" w:rsidRPr="00ED7D41" w:rsidRDefault="00ED7D41" w:rsidP="00880FA3">
            <w:pPr>
              <w:rPr>
                <w:rFonts w:ascii="Trebuchet MS" w:hAnsi="Trebuchet MS"/>
                <w:sz w:val="22"/>
                <w:szCs w:val="22"/>
                <w:lang w:val="lt-LT"/>
              </w:rPr>
            </w:pPr>
          </w:p>
        </w:tc>
        <w:tc>
          <w:tcPr>
            <w:tcW w:w="2499" w:type="pct"/>
          </w:tcPr>
          <w:p w14:paraId="6C65506E" w14:textId="77777777" w:rsidR="00ED7D41" w:rsidRPr="00ED7D41" w:rsidRDefault="00ED7D41" w:rsidP="00880FA3">
            <w:pPr>
              <w:rPr>
                <w:rFonts w:ascii="Trebuchet MS" w:hAnsi="Trebuchet MS"/>
                <w:sz w:val="22"/>
                <w:szCs w:val="22"/>
                <w:lang w:val="lt-LT"/>
              </w:rPr>
            </w:pPr>
            <w:r w:rsidRPr="00ED7D41">
              <w:rPr>
                <w:rFonts w:ascii="Trebuchet MS" w:hAnsi="Trebuchet MS"/>
                <w:color w:val="000000"/>
                <w:sz w:val="22"/>
                <w:szCs w:val="22"/>
                <w:lang w:val="lt-LT"/>
              </w:rPr>
              <w:t>Tikrinama, ar visi interaktyvūs elementai, tokie kaip mygtukai ir nuorodos, turi aiškiai matomą fokusavimo indikatorių (</w:t>
            </w:r>
            <w:proofErr w:type="spellStart"/>
            <w:r w:rsidRPr="00ED7D41">
              <w:rPr>
                <w:rFonts w:ascii="Trebuchet MS" w:hAnsi="Trebuchet MS"/>
                <w:i/>
                <w:color w:val="000000"/>
                <w:sz w:val="22"/>
                <w:szCs w:val="22"/>
                <w:lang w:val="lt-LT"/>
              </w:rPr>
              <w:t>hover</w:t>
            </w:r>
            <w:proofErr w:type="spellEnd"/>
            <w:r w:rsidRPr="00ED7D41">
              <w:rPr>
                <w:rFonts w:ascii="Trebuchet MS" w:hAnsi="Trebuchet MS"/>
                <w:color w:val="000000"/>
                <w:sz w:val="22"/>
                <w:szCs w:val="22"/>
                <w:lang w:val="lt-LT"/>
              </w:rPr>
              <w:t>), kad būtų galima lengvai atpažinti savo vietą naršant portale.</w:t>
            </w:r>
          </w:p>
        </w:tc>
      </w:tr>
      <w:tr w:rsidR="00ED7D41" w:rsidRPr="00ED7D41" w14:paraId="40EAAF4E" w14:textId="77777777" w:rsidTr="00880FA3">
        <w:tc>
          <w:tcPr>
            <w:tcW w:w="0" w:type="auto"/>
          </w:tcPr>
          <w:p w14:paraId="6BE70359" w14:textId="77777777" w:rsidR="00ED7D41" w:rsidRPr="00ED7D41" w:rsidRDefault="00ED7D41" w:rsidP="00880FA3">
            <w:pPr>
              <w:rPr>
                <w:rFonts w:ascii="Trebuchet MS" w:hAnsi="Trebuchet MS"/>
                <w:sz w:val="22"/>
                <w:szCs w:val="22"/>
                <w:lang w:val="lt-LT"/>
              </w:rPr>
            </w:pPr>
            <w:r w:rsidRPr="00ED7D41">
              <w:rPr>
                <w:rFonts w:ascii="Trebuchet MS" w:hAnsi="Trebuchet MS"/>
                <w:sz w:val="22"/>
                <w:szCs w:val="22"/>
                <w:lang w:val="lt-LT"/>
              </w:rPr>
              <w:t>2.4.11</w:t>
            </w:r>
          </w:p>
        </w:tc>
        <w:tc>
          <w:tcPr>
            <w:tcW w:w="973" w:type="pct"/>
          </w:tcPr>
          <w:p w14:paraId="18786479" w14:textId="77777777" w:rsidR="00ED7D41" w:rsidRPr="00ED7D41" w:rsidRDefault="00ED7D41" w:rsidP="00880FA3">
            <w:pPr>
              <w:rPr>
                <w:rFonts w:ascii="Trebuchet MS" w:hAnsi="Trebuchet MS"/>
                <w:sz w:val="22"/>
                <w:szCs w:val="22"/>
                <w:lang w:val="lt-LT"/>
              </w:rPr>
            </w:pPr>
            <w:hyperlink r:id="rId38" w:anchor="focus-not-obscured-minimum" w:history="1">
              <w:r w:rsidRPr="00ED7D41">
                <w:rPr>
                  <w:rStyle w:val="Hipersaitas"/>
                  <w:rFonts w:ascii="Trebuchet MS" w:hAnsi="Trebuchet MS"/>
                  <w:sz w:val="22"/>
                  <w:szCs w:val="22"/>
                  <w:lang w:val="lt-LT"/>
                </w:rPr>
                <w:t>Nepaslėptas sufokusuotas elementas</w:t>
              </w:r>
            </w:hyperlink>
          </w:p>
        </w:tc>
        <w:tc>
          <w:tcPr>
            <w:tcW w:w="701" w:type="pct"/>
          </w:tcPr>
          <w:p w14:paraId="5DB3223D" w14:textId="77777777" w:rsidR="00ED7D41" w:rsidRPr="00ED7D41" w:rsidRDefault="00ED7D41" w:rsidP="00880FA3">
            <w:pPr>
              <w:jc w:val="center"/>
              <w:rPr>
                <w:rFonts w:ascii="Trebuchet MS" w:hAnsi="Trebuchet MS"/>
                <w:sz w:val="22"/>
                <w:szCs w:val="22"/>
                <w:lang w:val="lt-LT"/>
              </w:rPr>
            </w:pPr>
            <w:r w:rsidRPr="00ED7D41">
              <w:rPr>
                <w:rFonts w:ascii="Trebuchet MS" w:hAnsi="Trebuchet MS"/>
                <w:color w:val="000000"/>
                <w:sz w:val="22"/>
                <w:szCs w:val="22"/>
                <w:lang w:val="lt-LT"/>
              </w:rPr>
              <w:t>E</w:t>
            </w:r>
          </w:p>
        </w:tc>
        <w:tc>
          <w:tcPr>
            <w:tcW w:w="471" w:type="pct"/>
          </w:tcPr>
          <w:p w14:paraId="3C356569" w14:textId="77777777" w:rsidR="00ED7D41" w:rsidRPr="00ED7D41" w:rsidRDefault="00ED7D41" w:rsidP="00880FA3">
            <w:pPr>
              <w:rPr>
                <w:rFonts w:ascii="Trebuchet MS" w:hAnsi="Trebuchet MS"/>
                <w:sz w:val="22"/>
                <w:szCs w:val="22"/>
                <w:lang w:val="lt-LT"/>
              </w:rPr>
            </w:pPr>
          </w:p>
        </w:tc>
        <w:tc>
          <w:tcPr>
            <w:tcW w:w="2499" w:type="pct"/>
          </w:tcPr>
          <w:p w14:paraId="67805285" w14:textId="77777777" w:rsidR="00ED7D41" w:rsidRPr="00ED7D41" w:rsidRDefault="00ED7D41" w:rsidP="00880FA3">
            <w:pPr>
              <w:rPr>
                <w:rFonts w:ascii="Trebuchet MS" w:hAnsi="Trebuchet MS"/>
                <w:sz w:val="22"/>
                <w:szCs w:val="22"/>
                <w:lang w:val="lt-LT"/>
              </w:rPr>
            </w:pPr>
            <w:r w:rsidRPr="00ED7D41">
              <w:rPr>
                <w:rFonts w:ascii="Trebuchet MS" w:hAnsi="Trebuchet MS"/>
                <w:color w:val="000000"/>
                <w:sz w:val="22"/>
                <w:szCs w:val="22"/>
                <w:lang w:val="lt-LT"/>
              </w:rPr>
              <w:t xml:space="preserve">Tikrinama, ar visada matomas TAB fokusas. Fokusas negali būti paslėptas (pvz. naviguojant neišskleistame </w:t>
            </w:r>
            <w:proofErr w:type="spellStart"/>
            <w:r w:rsidRPr="00ED7D41">
              <w:rPr>
                <w:rFonts w:ascii="Trebuchet MS" w:hAnsi="Trebuchet MS"/>
                <w:color w:val="000000"/>
                <w:sz w:val="22"/>
                <w:szCs w:val="22"/>
                <w:lang w:val="lt-LT"/>
              </w:rPr>
              <w:t>submeniu</w:t>
            </w:r>
            <w:proofErr w:type="spellEnd"/>
            <w:r w:rsidRPr="00ED7D41">
              <w:rPr>
                <w:rFonts w:ascii="Trebuchet MS" w:hAnsi="Trebuchet MS"/>
                <w:color w:val="000000"/>
                <w:sz w:val="22"/>
                <w:szCs w:val="22"/>
                <w:lang w:val="lt-LT"/>
              </w:rPr>
              <w:t>).</w:t>
            </w:r>
          </w:p>
        </w:tc>
      </w:tr>
      <w:tr w:rsidR="00ED7D41" w:rsidRPr="00ED7D41" w14:paraId="6ECBCA3C" w14:textId="77777777" w:rsidTr="00880FA3">
        <w:tc>
          <w:tcPr>
            <w:tcW w:w="0" w:type="auto"/>
          </w:tcPr>
          <w:p w14:paraId="065407E6" w14:textId="77777777" w:rsidR="00ED7D41" w:rsidRPr="00ED7D41" w:rsidRDefault="00ED7D41" w:rsidP="00880FA3">
            <w:pPr>
              <w:rPr>
                <w:rFonts w:ascii="Trebuchet MS" w:hAnsi="Trebuchet MS"/>
                <w:sz w:val="22"/>
                <w:szCs w:val="22"/>
                <w:lang w:val="lt-LT"/>
              </w:rPr>
            </w:pPr>
            <w:r w:rsidRPr="00ED7D41">
              <w:rPr>
                <w:rFonts w:ascii="Trebuchet MS" w:hAnsi="Trebuchet MS"/>
                <w:sz w:val="22"/>
                <w:szCs w:val="22"/>
                <w:lang w:val="lt-LT"/>
              </w:rPr>
              <w:t>2.5.1</w:t>
            </w:r>
          </w:p>
        </w:tc>
        <w:tc>
          <w:tcPr>
            <w:tcW w:w="973" w:type="pct"/>
          </w:tcPr>
          <w:p w14:paraId="60BFBDBF" w14:textId="77777777" w:rsidR="00ED7D41" w:rsidRPr="00ED7D41" w:rsidRDefault="00ED7D41" w:rsidP="00880FA3">
            <w:pPr>
              <w:rPr>
                <w:rFonts w:ascii="Trebuchet MS" w:hAnsi="Trebuchet MS"/>
                <w:sz w:val="22"/>
                <w:szCs w:val="22"/>
                <w:lang w:val="lt-LT"/>
              </w:rPr>
            </w:pPr>
            <w:hyperlink r:id="rId39" w:anchor="pointer-gestures" w:history="1">
              <w:proofErr w:type="spellStart"/>
              <w:r w:rsidRPr="00ED7D41">
                <w:rPr>
                  <w:rStyle w:val="Hipersaitas"/>
                  <w:rFonts w:ascii="Trebuchet MS" w:hAnsi="Trebuchet MS"/>
                  <w:sz w:val="22"/>
                  <w:szCs w:val="22"/>
                  <w:lang w:val="lt-LT"/>
                </w:rPr>
                <w:t>Kursoriaus</w:t>
              </w:r>
              <w:proofErr w:type="spellEnd"/>
              <w:r w:rsidRPr="00ED7D41">
                <w:rPr>
                  <w:rStyle w:val="Hipersaitas"/>
                  <w:rFonts w:ascii="Trebuchet MS" w:hAnsi="Trebuchet MS"/>
                  <w:sz w:val="22"/>
                  <w:szCs w:val="22"/>
                  <w:lang w:val="lt-LT"/>
                </w:rPr>
                <w:t xml:space="preserve"> judesiai</w:t>
              </w:r>
            </w:hyperlink>
          </w:p>
        </w:tc>
        <w:tc>
          <w:tcPr>
            <w:tcW w:w="701" w:type="pct"/>
          </w:tcPr>
          <w:p w14:paraId="36DF3542" w14:textId="77777777" w:rsidR="00ED7D41" w:rsidRPr="00ED7D41" w:rsidRDefault="00ED7D41" w:rsidP="00880FA3">
            <w:pPr>
              <w:jc w:val="center"/>
              <w:rPr>
                <w:rFonts w:ascii="Trebuchet MS" w:hAnsi="Trebuchet MS"/>
                <w:sz w:val="22"/>
                <w:szCs w:val="22"/>
                <w:lang w:val="lt-LT"/>
              </w:rPr>
            </w:pPr>
            <w:r w:rsidRPr="00ED7D41">
              <w:rPr>
                <w:rFonts w:ascii="Trebuchet MS" w:hAnsi="Trebuchet MS"/>
                <w:color w:val="000000"/>
                <w:sz w:val="22"/>
                <w:szCs w:val="22"/>
                <w:lang w:val="lt-LT"/>
              </w:rPr>
              <w:t>E</w:t>
            </w:r>
          </w:p>
        </w:tc>
        <w:tc>
          <w:tcPr>
            <w:tcW w:w="471" w:type="pct"/>
          </w:tcPr>
          <w:p w14:paraId="2C0AFBE5" w14:textId="77777777" w:rsidR="00ED7D41" w:rsidRPr="00ED7D41" w:rsidRDefault="00ED7D41" w:rsidP="00880FA3">
            <w:pPr>
              <w:rPr>
                <w:rFonts w:ascii="Trebuchet MS" w:hAnsi="Trebuchet MS"/>
                <w:sz w:val="22"/>
                <w:szCs w:val="22"/>
                <w:lang w:val="lt-LT"/>
              </w:rPr>
            </w:pPr>
          </w:p>
        </w:tc>
        <w:tc>
          <w:tcPr>
            <w:tcW w:w="2499" w:type="pct"/>
          </w:tcPr>
          <w:p w14:paraId="3C6E4EA4" w14:textId="77777777" w:rsidR="00ED7D41" w:rsidRPr="00ED7D41" w:rsidRDefault="00ED7D41" w:rsidP="00880FA3">
            <w:pPr>
              <w:rPr>
                <w:rFonts w:ascii="Trebuchet MS" w:hAnsi="Trebuchet MS"/>
                <w:sz w:val="22"/>
                <w:szCs w:val="22"/>
                <w:lang w:val="lt-LT"/>
              </w:rPr>
            </w:pPr>
            <w:r w:rsidRPr="00ED7D41">
              <w:rPr>
                <w:rFonts w:ascii="Trebuchet MS" w:hAnsi="Trebuchet MS"/>
                <w:color w:val="000000"/>
                <w:sz w:val="22"/>
                <w:szCs w:val="22"/>
                <w:lang w:val="lt-LT"/>
              </w:rPr>
              <w:t>Tikrinama, ar yra alternatyva sudėtingiems veiksmams: pvz. slankiklio paslinkimo, dvigubo paspaudimo ir pan. Šios funkcijos pasiekimui turėtų būti alternatyva, pasiekiama vienu žymeklio paspaudimu.</w:t>
            </w:r>
          </w:p>
        </w:tc>
      </w:tr>
      <w:tr w:rsidR="00ED7D41" w:rsidRPr="00ED7D41" w14:paraId="1E1B12FE" w14:textId="77777777" w:rsidTr="00880FA3">
        <w:tc>
          <w:tcPr>
            <w:tcW w:w="0" w:type="auto"/>
          </w:tcPr>
          <w:p w14:paraId="1B1A45C7" w14:textId="77777777" w:rsidR="00ED7D41" w:rsidRPr="00ED7D41" w:rsidRDefault="00ED7D41" w:rsidP="00880FA3">
            <w:pPr>
              <w:rPr>
                <w:rFonts w:ascii="Trebuchet MS" w:hAnsi="Trebuchet MS"/>
                <w:sz w:val="22"/>
                <w:szCs w:val="22"/>
                <w:lang w:val="lt-LT"/>
              </w:rPr>
            </w:pPr>
            <w:r w:rsidRPr="00ED7D41">
              <w:rPr>
                <w:rFonts w:ascii="Trebuchet MS" w:hAnsi="Trebuchet MS"/>
                <w:sz w:val="22"/>
                <w:szCs w:val="22"/>
                <w:lang w:val="lt-LT"/>
              </w:rPr>
              <w:t>2.5.2</w:t>
            </w:r>
          </w:p>
        </w:tc>
        <w:tc>
          <w:tcPr>
            <w:tcW w:w="973" w:type="pct"/>
          </w:tcPr>
          <w:p w14:paraId="59F39F02" w14:textId="77777777" w:rsidR="00ED7D41" w:rsidRPr="00ED7D41" w:rsidRDefault="00ED7D41" w:rsidP="00880FA3">
            <w:pPr>
              <w:rPr>
                <w:rFonts w:ascii="Trebuchet MS" w:hAnsi="Trebuchet MS"/>
                <w:sz w:val="22"/>
                <w:szCs w:val="22"/>
                <w:lang w:val="lt-LT"/>
              </w:rPr>
            </w:pPr>
            <w:hyperlink r:id="rId40" w:anchor="pointer-cancellation" w:history="1">
              <w:proofErr w:type="spellStart"/>
              <w:r w:rsidRPr="00ED7D41">
                <w:rPr>
                  <w:rStyle w:val="Hipersaitas"/>
                  <w:rFonts w:ascii="Trebuchet MS" w:hAnsi="Trebuchet MS"/>
                  <w:sz w:val="22"/>
                  <w:szCs w:val="22"/>
                  <w:lang w:val="lt-LT"/>
                </w:rPr>
                <w:t>Kursoriaus</w:t>
              </w:r>
              <w:proofErr w:type="spellEnd"/>
              <w:r w:rsidRPr="00ED7D41">
                <w:rPr>
                  <w:rStyle w:val="Hipersaitas"/>
                  <w:rFonts w:ascii="Trebuchet MS" w:hAnsi="Trebuchet MS"/>
                  <w:sz w:val="22"/>
                  <w:szCs w:val="22"/>
                  <w:lang w:val="lt-LT"/>
                </w:rPr>
                <w:t xml:space="preserve"> atšaukimas</w:t>
              </w:r>
            </w:hyperlink>
          </w:p>
        </w:tc>
        <w:tc>
          <w:tcPr>
            <w:tcW w:w="701" w:type="pct"/>
          </w:tcPr>
          <w:p w14:paraId="72280702" w14:textId="77777777" w:rsidR="00ED7D41" w:rsidRPr="00ED7D41" w:rsidRDefault="00ED7D41" w:rsidP="00880FA3">
            <w:pPr>
              <w:jc w:val="center"/>
              <w:rPr>
                <w:rFonts w:ascii="Trebuchet MS" w:hAnsi="Trebuchet MS"/>
                <w:sz w:val="22"/>
                <w:szCs w:val="22"/>
                <w:lang w:val="lt-LT"/>
              </w:rPr>
            </w:pPr>
            <w:r w:rsidRPr="00ED7D41">
              <w:rPr>
                <w:rFonts w:ascii="Trebuchet MS" w:hAnsi="Trebuchet MS"/>
                <w:color w:val="000000"/>
                <w:sz w:val="22"/>
                <w:szCs w:val="22"/>
                <w:lang w:val="lt-LT"/>
              </w:rPr>
              <w:t>E</w:t>
            </w:r>
          </w:p>
        </w:tc>
        <w:tc>
          <w:tcPr>
            <w:tcW w:w="471" w:type="pct"/>
          </w:tcPr>
          <w:p w14:paraId="04A1DE87" w14:textId="77777777" w:rsidR="00ED7D41" w:rsidRPr="00ED7D41" w:rsidRDefault="00ED7D41" w:rsidP="00880FA3">
            <w:pPr>
              <w:rPr>
                <w:rFonts w:ascii="Trebuchet MS" w:hAnsi="Trebuchet MS"/>
                <w:sz w:val="22"/>
                <w:szCs w:val="22"/>
                <w:lang w:val="lt-LT"/>
              </w:rPr>
            </w:pPr>
          </w:p>
        </w:tc>
        <w:tc>
          <w:tcPr>
            <w:tcW w:w="2499" w:type="pct"/>
          </w:tcPr>
          <w:p w14:paraId="50E28BD4" w14:textId="77777777" w:rsidR="00ED7D41" w:rsidRPr="00ED7D41" w:rsidRDefault="00ED7D41" w:rsidP="00880FA3">
            <w:pPr>
              <w:rPr>
                <w:rFonts w:ascii="Trebuchet MS" w:hAnsi="Trebuchet MS"/>
                <w:sz w:val="22"/>
                <w:szCs w:val="22"/>
                <w:lang w:val="lt-LT"/>
              </w:rPr>
            </w:pPr>
            <w:r w:rsidRPr="00ED7D41">
              <w:rPr>
                <w:rFonts w:ascii="Trebuchet MS" w:hAnsi="Trebuchet MS"/>
                <w:color w:val="000000"/>
                <w:sz w:val="22"/>
                <w:szCs w:val="22"/>
                <w:lang w:val="lt-LT"/>
              </w:rPr>
              <w:t>Tikrinama, ar atliekant veiksmą, veiksmas atliekamas tik atleidus mygtuką, ne iš karto paspaudus. </w:t>
            </w:r>
          </w:p>
        </w:tc>
      </w:tr>
      <w:tr w:rsidR="00ED7D41" w:rsidRPr="00ED7D41" w14:paraId="74C10C3C" w14:textId="77777777" w:rsidTr="00880FA3">
        <w:tc>
          <w:tcPr>
            <w:tcW w:w="0" w:type="auto"/>
          </w:tcPr>
          <w:p w14:paraId="0FB45EFC" w14:textId="77777777" w:rsidR="00ED7D41" w:rsidRPr="00ED7D41" w:rsidRDefault="00ED7D41" w:rsidP="00880FA3">
            <w:pPr>
              <w:rPr>
                <w:rFonts w:ascii="Trebuchet MS" w:hAnsi="Trebuchet MS"/>
                <w:sz w:val="22"/>
                <w:szCs w:val="22"/>
                <w:lang w:val="lt-LT"/>
              </w:rPr>
            </w:pPr>
            <w:r w:rsidRPr="00ED7D41">
              <w:rPr>
                <w:rFonts w:ascii="Trebuchet MS" w:hAnsi="Trebuchet MS"/>
                <w:sz w:val="22"/>
                <w:szCs w:val="22"/>
                <w:lang w:val="lt-LT"/>
              </w:rPr>
              <w:t>2.5.3</w:t>
            </w:r>
          </w:p>
        </w:tc>
        <w:tc>
          <w:tcPr>
            <w:tcW w:w="973" w:type="pct"/>
          </w:tcPr>
          <w:p w14:paraId="15ACB2AE" w14:textId="77777777" w:rsidR="00ED7D41" w:rsidRPr="00ED7D41" w:rsidRDefault="00ED7D41" w:rsidP="00880FA3">
            <w:pPr>
              <w:rPr>
                <w:rFonts w:ascii="Trebuchet MS" w:hAnsi="Trebuchet MS"/>
                <w:sz w:val="22"/>
                <w:szCs w:val="22"/>
                <w:lang w:val="lt-LT"/>
              </w:rPr>
            </w:pPr>
            <w:hyperlink r:id="rId41" w:anchor="label-in-name" w:history="1">
              <w:r w:rsidRPr="00ED7D41">
                <w:rPr>
                  <w:rStyle w:val="Hipersaitas"/>
                  <w:rFonts w:ascii="Trebuchet MS" w:hAnsi="Trebuchet MS"/>
                  <w:sz w:val="22"/>
                  <w:szCs w:val="22"/>
                  <w:lang w:val="lt-LT"/>
                </w:rPr>
                <w:t xml:space="preserve">Užrašų (angl. </w:t>
              </w:r>
              <w:proofErr w:type="spellStart"/>
              <w:r w:rsidRPr="00ED7D41">
                <w:rPr>
                  <w:rStyle w:val="Hipersaitas"/>
                  <w:rFonts w:ascii="Trebuchet MS" w:hAnsi="Trebuchet MS"/>
                  <w:sz w:val="22"/>
                  <w:szCs w:val="22"/>
                  <w:lang w:val="lt-LT"/>
                </w:rPr>
                <w:t>label</w:t>
              </w:r>
              <w:proofErr w:type="spellEnd"/>
              <w:r w:rsidRPr="00ED7D41">
                <w:rPr>
                  <w:rStyle w:val="Hipersaitas"/>
                  <w:rFonts w:ascii="Trebuchet MS" w:hAnsi="Trebuchet MS"/>
                  <w:sz w:val="22"/>
                  <w:szCs w:val="22"/>
                  <w:lang w:val="lt-LT"/>
                </w:rPr>
                <w:t>) pavadinimai</w:t>
              </w:r>
            </w:hyperlink>
          </w:p>
        </w:tc>
        <w:tc>
          <w:tcPr>
            <w:tcW w:w="701" w:type="pct"/>
          </w:tcPr>
          <w:p w14:paraId="1D4F7B7B" w14:textId="77777777" w:rsidR="00ED7D41" w:rsidRPr="00ED7D41" w:rsidRDefault="00ED7D41" w:rsidP="00880FA3">
            <w:pPr>
              <w:jc w:val="center"/>
              <w:rPr>
                <w:rFonts w:ascii="Trebuchet MS" w:hAnsi="Trebuchet MS"/>
                <w:sz w:val="22"/>
                <w:szCs w:val="22"/>
                <w:lang w:val="lt-LT"/>
              </w:rPr>
            </w:pPr>
            <w:r w:rsidRPr="00ED7D41">
              <w:rPr>
                <w:rFonts w:ascii="Trebuchet MS" w:hAnsi="Trebuchet MS"/>
                <w:color w:val="000000"/>
                <w:sz w:val="22"/>
                <w:szCs w:val="22"/>
                <w:lang w:val="lt-LT"/>
              </w:rPr>
              <w:t>E</w:t>
            </w:r>
          </w:p>
        </w:tc>
        <w:tc>
          <w:tcPr>
            <w:tcW w:w="471" w:type="pct"/>
          </w:tcPr>
          <w:p w14:paraId="0D40CEFD" w14:textId="77777777" w:rsidR="00ED7D41" w:rsidRPr="00ED7D41" w:rsidRDefault="00ED7D41" w:rsidP="00880FA3">
            <w:pPr>
              <w:rPr>
                <w:rFonts w:ascii="Trebuchet MS" w:hAnsi="Trebuchet MS"/>
                <w:sz w:val="22"/>
                <w:szCs w:val="22"/>
                <w:lang w:val="lt-LT"/>
              </w:rPr>
            </w:pPr>
          </w:p>
        </w:tc>
        <w:tc>
          <w:tcPr>
            <w:tcW w:w="2499" w:type="pct"/>
          </w:tcPr>
          <w:p w14:paraId="0A518752" w14:textId="77777777" w:rsidR="00ED7D41" w:rsidRPr="00ED7D41" w:rsidRDefault="00ED7D41" w:rsidP="00880FA3">
            <w:pPr>
              <w:rPr>
                <w:rFonts w:ascii="Trebuchet MS" w:hAnsi="Trebuchet MS"/>
                <w:sz w:val="22"/>
                <w:szCs w:val="22"/>
                <w:lang w:val="lt-LT"/>
              </w:rPr>
            </w:pPr>
            <w:r w:rsidRPr="00ED7D41">
              <w:rPr>
                <w:rFonts w:ascii="Trebuchet MS" w:hAnsi="Trebuchet MS"/>
                <w:color w:val="000000"/>
                <w:sz w:val="22"/>
                <w:szCs w:val="22"/>
                <w:lang w:val="lt-LT"/>
              </w:rPr>
              <w:t>Tikrinama, ar mygtukų, funkcijų pavadinimai atitinka tai, kokius veiksmus atlieka pasirinkti mygtukai ar funkcijos.</w:t>
            </w:r>
          </w:p>
        </w:tc>
      </w:tr>
      <w:tr w:rsidR="00ED7D41" w:rsidRPr="00ED7D41" w14:paraId="66A4B670" w14:textId="77777777" w:rsidTr="00880FA3">
        <w:tc>
          <w:tcPr>
            <w:tcW w:w="0" w:type="auto"/>
          </w:tcPr>
          <w:p w14:paraId="2CFF4386" w14:textId="77777777" w:rsidR="00ED7D41" w:rsidRPr="00ED7D41" w:rsidRDefault="00ED7D41" w:rsidP="00880FA3">
            <w:pPr>
              <w:rPr>
                <w:rFonts w:ascii="Trebuchet MS" w:hAnsi="Trebuchet MS"/>
                <w:sz w:val="22"/>
                <w:szCs w:val="22"/>
                <w:lang w:val="lt-LT"/>
              </w:rPr>
            </w:pPr>
            <w:r w:rsidRPr="00ED7D41">
              <w:rPr>
                <w:rFonts w:ascii="Trebuchet MS" w:hAnsi="Trebuchet MS"/>
                <w:sz w:val="22"/>
                <w:szCs w:val="22"/>
                <w:lang w:val="lt-LT"/>
              </w:rPr>
              <w:t>2.5.4</w:t>
            </w:r>
          </w:p>
        </w:tc>
        <w:tc>
          <w:tcPr>
            <w:tcW w:w="973" w:type="pct"/>
          </w:tcPr>
          <w:p w14:paraId="57CE2A8B" w14:textId="77777777" w:rsidR="00ED7D41" w:rsidRPr="00ED7D41" w:rsidRDefault="00ED7D41" w:rsidP="00880FA3">
            <w:pPr>
              <w:rPr>
                <w:rFonts w:ascii="Trebuchet MS" w:hAnsi="Trebuchet MS"/>
                <w:sz w:val="22"/>
                <w:szCs w:val="22"/>
                <w:lang w:val="lt-LT"/>
              </w:rPr>
            </w:pPr>
            <w:hyperlink r:id="rId42" w:anchor="motion-actuation" w:history="1">
              <w:r w:rsidRPr="00ED7D41">
                <w:rPr>
                  <w:rStyle w:val="Hipersaitas"/>
                  <w:rFonts w:ascii="Trebuchet MS" w:hAnsi="Trebuchet MS"/>
                  <w:sz w:val="22"/>
                  <w:szCs w:val="22"/>
                  <w:lang w:val="lt-LT"/>
                </w:rPr>
                <w:t>Judesio valdymas</w:t>
              </w:r>
            </w:hyperlink>
          </w:p>
        </w:tc>
        <w:tc>
          <w:tcPr>
            <w:tcW w:w="701" w:type="pct"/>
          </w:tcPr>
          <w:p w14:paraId="1B42FF8C" w14:textId="77777777" w:rsidR="00ED7D41" w:rsidRPr="00ED7D41" w:rsidRDefault="00ED7D41" w:rsidP="00880FA3">
            <w:pPr>
              <w:jc w:val="center"/>
              <w:rPr>
                <w:rFonts w:ascii="Trebuchet MS" w:hAnsi="Trebuchet MS"/>
                <w:sz w:val="22"/>
                <w:szCs w:val="22"/>
                <w:lang w:val="lt-LT"/>
              </w:rPr>
            </w:pPr>
            <w:r w:rsidRPr="00ED7D41">
              <w:rPr>
                <w:rFonts w:ascii="Trebuchet MS" w:hAnsi="Trebuchet MS"/>
                <w:color w:val="000000"/>
                <w:sz w:val="22"/>
                <w:szCs w:val="22"/>
                <w:lang w:val="lt-LT"/>
              </w:rPr>
              <w:t>E</w:t>
            </w:r>
          </w:p>
        </w:tc>
        <w:tc>
          <w:tcPr>
            <w:tcW w:w="471" w:type="pct"/>
          </w:tcPr>
          <w:p w14:paraId="74526AA8" w14:textId="77777777" w:rsidR="00ED7D41" w:rsidRPr="00ED7D41" w:rsidRDefault="00ED7D41" w:rsidP="00880FA3">
            <w:pPr>
              <w:rPr>
                <w:rFonts w:ascii="Trebuchet MS" w:hAnsi="Trebuchet MS"/>
                <w:sz w:val="22"/>
                <w:szCs w:val="22"/>
                <w:lang w:val="lt-LT"/>
              </w:rPr>
            </w:pPr>
          </w:p>
        </w:tc>
        <w:tc>
          <w:tcPr>
            <w:tcW w:w="2499" w:type="pct"/>
          </w:tcPr>
          <w:p w14:paraId="18D2B634" w14:textId="77777777" w:rsidR="00ED7D41" w:rsidRPr="00ED7D41" w:rsidRDefault="00ED7D41" w:rsidP="00880FA3">
            <w:pPr>
              <w:rPr>
                <w:rFonts w:ascii="Trebuchet MS" w:hAnsi="Trebuchet MS"/>
                <w:sz w:val="22"/>
                <w:szCs w:val="22"/>
                <w:lang w:val="lt-LT"/>
              </w:rPr>
            </w:pPr>
            <w:r w:rsidRPr="00ED7D41">
              <w:rPr>
                <w:rFonts w:ascii="Trebuchet MS" w:hAnsi="Trebuchet MS"/>
                <w:color w:val="000000"/>
                <w:sz w:val="22"/>
                <w:szCs w:val="22"/>
                <w:lang w:val="lt-LT"/>
              </w:rPr>
              <w:t xml:space="preserve">Tikrinama, jei tam tikros funkcijos suveikia pagal įrenginio judesį (jį supurčius ar pan.), šioms funkcijoms turi būti sukurtos </w:t>
            </w:r>
            <w:r w:rsidRPr="00ED7D41">
              <w:rPr>
                <w:rFonts w:ascii="Trebuchet MS" w:hAnsi="Trebuchet MS"/>
                <w:color w:val="000000"/>
                <w:sz w:val="22"/>
                <w:szCs w:val="22"/>
                <w:lang w:val="lt-LT"/>
              </w:rPr>
              <w:lastRenderedPageBreak/>
              <w:t>alternatyvos - mygtukai, pasiekiami per naudotojo sąsaja.</w:t>
            </w:r>
          </w:p>
        </w:tc>
      </w:tr>
      <w:tr w:rsidR="00ED7D41" w:rsidRPr="00ED7D41" w14:paraId="65FDE32D" w14:textId="77777777" w:rsidTr="00880FA3">
        <w:tc>
          <w:tcPr>
            <w:tcW w:w="0" w:type="auto"/>
          </w:tcPr>
          <w:p w14:paraId="57F7E6D0" w14:textId="77777777" w:rsidR="00ED7D41" w:rsidRPr="00ED7D41" w:rsidRDefault="00ED7D41" w:rsidP="00880FA3">
            <w:pPr>
              <w:rPr>
                <w:rFonts w:ascii="Trebuchet MS" w:hAnsi="Trebuchet MS"/>
                <w:sz w:val="22"/>
                <w:szCs w:val="22"/>
                <w:lang w:val="lt-LT"/>
              </w:rPr>
            </w:pPr>
            <w:r w:rsidRPr="00ED7D41">
              <w:rPr>
                <w:rFonts w:ascii="Trebuchet MS" w:hAnsi="Trebuchet MS"/>
                <w:sz w:val="22"/>
                <w:szCs w:val="22"/>
                <w:lang w:val="lt-LT"/>
              </w:rPr>
              <w:lastRenderedPageBreak/>
              <w:t>2.5.7</w:t>
            </w:r>
          </w:p>
        </w:tc>
        <w:tc>
          <w:tcPr>
            <w:tcW w:w="973" w:type="pct"/>
          </w:tcPr>
          <w:p w14:paraId="5C5EAAA1" w14:textId="77777777" w:rsidR="00ED7D41" w:rsidRPr="00ED7D41" w:rsidRDefault="00ED7D41" w:rsidP="00880FA3">
            <w:pPr>
              <w:rPr>
                <w:rFonts w:ascii="Trebuchet MS" w:hAnsi="Trebuchet MS"/>
                <w:sz w:val="22"/>
                <w:szCs w:val="22"/>
                <w:lang w:val="lt-LT"/>
              </w:rPr>
            </w:pPr>
            <w:hyperlink r:id="rId43" w:anchor="dragging-movements" w:history="1">
              <w:r w:rsidRPr="00ED7D41">
                <w:rPr>
                  <w:rStyle w:val="Hipersaitas"/>
                  <w:rFonts w:ascii="Trebuchet MS" w:hAnsi="Trebuchet MS"/>
                  <w:sz w:val="22"/>
                  <w:szCs w:val="22"/>
                  <w:lang w:val="lt-LT"/>
                </w:rPr>
                <w:t>Tempimo judesiai</w:t>
              </w:r>
            </w:hyperlink>
          </w:p>
        </w:tc>
        <w:tc>
          <w:tcPr>
            <w:tcW w:w="701" w:type="pct"/>
          </w:tcPr>
          <w:p w14:paraId="36C4C000" w14:textId="77777777" w:rsidR="00ED7D41" w:rsidRPr="00ED7D41" w:rsidRDefault="00ED7D41" w:rsidP="00880FA3">
            <w:pPr>
              <w:jc w:val="center"/>
              <w:rPr>
                <w:rFonts w:ascii="Trebuchet MS" w:hAnsi="Trebuchet MS"/>
                <w:sz w:val="22"/>
                <w:szCs w:val="22"/>
                <w:lang w:val="lt-LT"/>
              </w:rPr>
            </w:pPr>
            <w:r w:rsidRPr="00ED7D41">
              <w:rPr>
                <w:rFonts w:ascii="Trebuchet MS" w:hAnsi="Trebuchet MS"/>
                <w:color w:val="000000"/>
                <w:sz w:val="22"/>
                <w:szCs w:val="22"/>
                <w:lang w:val="lt-LT"/>
              </w:rPr>
              <w:t>E</w:t>
            </w:r>
          </w:p>
        </w:tc>
        <w:tc>
          <w:tcPr>
            <w:tcW w:w="471" w:type="pct"/>
          </w:tcPr>
          <w:p w14:paraId="35068DDA" w14:textId="77777777" w:rsidR="00ED7D41" w:rsidRPr="00ED7D41" w:rsidRDefault="00ED7D41" w:rsidP="00880FA3">
            <w:pPr>
              <w:rPr>
                <w:rFonts w:ascii="Trebuchet MS" w:hAnsi="Trebuchet MS"/>
                <w:sz w:val="22"/>
                <w:szCs w:val="22"/>
                <w:lang w:val="lt-LT"/>
              </w:rPr>
            </w:pPr>
          </w:p>
        </w:tc>
        <w:tc>
          <w:tcPr>
            <w:tcW w:w="2499" w:type="pct"/>
          </w:tcPr>
          <w:p w14:paraId="577CB378" w14:textId="77777777" w:rsidR="00ED7D41" w:rsidRPr="00ED7D41" w:rsidRDefault="00ED7D41" w:rsidP="00880FA3">
            <w:pPr>
              <w:rPr>
                <w:rFonts w:ascii="Trebuchet MS" w:hAnsi="Trebuchet MS"/>
                <w:sz w:val="22"/>
                <w:szCs w:val="22"/>
                <w:lang w:val="lt-LT"/>
              </w:rPr>
            </w:pPr>
            <w:r w:rsidRPr="00ED7D41">
              <w:rPr>
                <w:rFonts w:ascii="Trebuchet MS" w:hAnsi="Trebuchet MS"/>
                <w:color w:val="000000"/>
                <w:sz w:val="22"/>
                <w:szCs w:val="22"/>
                <w:lang w:val="lt-LT"/>
              </w:rPr>
              <w:t>Tikrinama, ar yra alternatyva judesio veiksmams: pvz. vilkimo, dokumento įtempimo ir pan. Šios funkcijos pasiekimui turėtų būti alternatyva, pasiekiama vienu žymeklio paspaudimu.</w:t>
            </w:r>
          </w:p>
        </w:tc>
      </w:tr>
      <w:tr w:rsidR="00ED7D41" w:rsidRPr="00ED7D41" w14:paraId="23AE4CFD" w14:textId="77777777" w:rsidTr="00880FA3">
        <w:tc>
          <w:tcPr>
            <w:tcW w:w="0" w:type="auto"/>
          </w:tcPr>
          <w:p w14:paraId="5801145B" w14:textId="77777777" w:rsidR="00ED7D41" w:rsidRPr="00ED7D41" w:rsidRDefault="00ED7D41" w:rsidP="00880FA3">
            <w:pPr>
              <w:rPr>
                <w:rFonts w:ascii="Trebuchet MS" w:hAnsi="Trebuchet MS"/>
                <w:sz w:val="22"/>
                <w:szCs w:val="22"/>
                <w:lang w:val="lt-LT"/>
              </w:rPr>
            </w:pPr>
            <w:r w:rsidRPr="00ED7D41">
              <w:rPr>
                <w:rFonts w:ascii="Trebuchet MS" w:hAnsi="Trebuchet MS"/>
                <w:sz w:val="22"/>
                <w:szCs w:val="22"/>
                <w:lang w:val="lt-LT"/>
              </w:rPr>
              <w:t>2.5.8</w:t>
            </w:r>
          </w:p>
        </w:tc>
        <w:tc>
          <w:tcPr>
            <w:tcW w:w="973" w:type="pct"/>
          </w:tcPr>
          <w:p w14:paraId="3C76CD30" w14:textId="77777777" w:rsidR="00ED7D41" w:rsidRPr="00ED7D41" w:rsidRDefault="00ED7D41" w:rsidP="00880FA3">
            <w:pPr>
              <w:rPr>
                <w:rFonts w:ascii="Trebuchet MS" w:hAnsi="Trebuchet MS"/>
                <w:sz w:val="22"/>
                <w:szCs w:val="22"/>
                <w:lang w:val="lt-LT"/>
              </w:rPr>
            </w:pPr>
            <w:hyperlink r:id="rId44" w:anchor="target-size-minimum" w:history="1">
              <w:r w:rsidRPr="00ED7D41">
                <w:rPr>
                  <w:rStyle w:val="Hipersaitas"/>
                  <w:rFonts w:ascii="Trebuchet MS" w:hAnsi="Trebuchet MS"/>
                  <w:sz w:val="22"/>
                  <w:szCs w:val="22"/>
                  <w:lang w:val="lt-LT"/>
                </w:rPr>
                <w:t>Paspaudimo dydis</w:t>
              </w:r>
            </w:hyperlink>
          </w:p>
        </w:tc>
        <w:tc>
          <w:tcPr>
            <w:tcW w:w="701" w:type="pct"/>
          </w:tcPr>
          <w:p w14:paraId="34AA7405" w14:textId="77777777" w:rsidR="00ED7D41" w:rsidRPr="00ED7D41" w:rsidRDefault="00ED7D41" w:rsidP="00880FA3">
            <w:pPr>
              <w:jc w:val="center"/>
              <w:rPr>
                <w:rFonts w:ascii="Trebuchet MS" w:hAnsi="Trebuchet MS"/>
                <w:sz w:val="22"/>
                <w:szCs w:val="22"/>
                <w:lang w:val="lt-LT"/>
              </w:rPr>
            </w:pPr>
            <w:r w:rsidRPr="00ED7D41">
              <w:rPr>
                <w:rFonts w:ascii="Trebuchet MS" w:hAnsi="Trebuchet MS"/>
                <w:color w:val="000000"/>
                <w:sz w:val="22"/>
                <w:szCs w:val="22"/>
                <w:lang w:val="lt-LT"/>
              </w:rPr>
              <w:t>E</w:t>
            </w:r>
          </w:p>
        </w:tc>
        <w:tc>
          <w:tcPr>
            <w:tcW w:w="471" w:type="pct"/>
          </w:tcPr>
          <w:p w14:paraId="0A31A588" w14:textId="77777777" w:rsidR="00ED7D41" w:rsidRPr="00ED7D41" w:rsidRDefault="00ED7D41" w:rsidP="00880FA3">
            <w:pPr>
              <w:rPr>
                <w:rFonts w:ascii="Trebuchet MS" w:hAnsi="Trebuchet MS"/>
                <w:sz w:val="22"/>
                <w:szCs w:val="22"/>
                <w:lang w:val="lt-LT"/>
              </w:rPr>
            </w:pPr>
          </w:p>
        </w:tc>
        <w:tc>
          <w:tcPr>
            <w:tcW w:w="2499" w:type="pct"/>
          </w:tcPr>
          <w:p w14:paraId="2DA81159" w14:textId="77777777" w:rsidR="00ED7D41" w:rsidRPr="00ED7D41" w:rsidRDefault="00ED7D41" w:rsidP="00880FA3">
            <w:pPr>
              <w:rPr>
                <w:rFonts w:ascii="Trebuchet MS" w:hAnsi="Trebuchet MS"/>
                <w:sz w:val="22"/>
                <w:szCs w:val="22"/>
                <w:lang w:val="lt-LT"/>
              </w:rPr>
            </w:pPr>
            <w:r w:rsidRPr="00ED7D41">
              <w:rPr>
                <w:rFonts w:ascii="Trebuchet MS" w:hAnsi="Trebuchet MS"/>
                <w:color w:val="000000"/>
                <w:sz w:val="22"/>
                <w:szCs w:val="22"/>
                <w:lang w:val="lt-LT"/>
              </w:rPr>
              <w:t xml:space="preserve">Tikrinama, ar įvesties laukelių dydis yra bent 24x24 </w:t>
            </w:r>
            <w:proofErr w:type="spellStart"/>
            <w:r w:rsidRPr="00ED7D41">
              <w:rPr>
                <w:rFonts w:ascii="Trebuchet MS" w:hAnsi="Trebuchet MS"/>
                <w:i/>
                <w:color w:val="000000"/>
                <w:sz w:val="22"/>
                <w:szCs w:val="22"/>
                <w:lang w:val="lt-LT"/>
              </w:rPr>
              <w:t>pixel</w:t>
            </w:r>
            <w:proofErr w:type="spellEnd"/>
            <w:r w:rsidRPr="00ED7D41">
              <w:rPr>
                <w:rFonts w:ascii="Trebuchet MS" w:hAnsi="Trebuchet MS"/>
                <w:color w:val="000000"/>
                <w:sz w:val="22"/>
                <w:szCs w:val="22"/>
                <w:lang w:val="lt-LT"/>
              </w:rPr>
              <w:t>.</w:t>
            </w:r>
          </w:p>
        </w:tc>
      </w:tr>
      <w:tr w:rsidR="00ED7D41" w:rsidRPr="00ED7D41" w14:paraId="75341061" w14:textId="77777777" w:rsidTr="00880FA3">
        <w:tc>
          <w:tcPr>
            <w:tcW w:w="0" w:type="auto"/>
          </w:tcPr>
          <w:p w14:paraId="70CC4E97" w14:textId="77777777" w:rsidR="00ED7D41" w:rsidRPr="00ED7D41" w:rsidRDefault="00ED7D41" w:rsidP="00880FA3">
            <w:pPr>
              <w:rPr>
                <w:rFonts w:ascii="Trebuchet MS" w:hAnsi="Trebuchet MS"/>
                <w:caps/>
                <w:sz w:val="22"/>
                <w:szCs w:val="22"/>
                <w:lang w:val="lt-LT"/>
              </w:rPr>
            </w:pPr>
          </w:p>
        </w:tc>
        <w:tc>
          <w:tcPr>
            <w:tcW w:w="973" w:type="pct"/>
          </w:tcPr>
          <w:p w14:paraId="68EFD809" w14:textId="77777777" w:rsidR="00ED7D41" w:rsidRPr="00ED7D41" w:rsidRDefault="00ED7D41" w:rsidP="00880FA3">
            <w:pPr>
              <w:rPr>
                <w:rFonts w:ascii="Trebuchet MS" w:hAnsi="Trebuchet MS"/>
                <w:b/>
                <w:caps/>
                <w:sz w:val="22"/>
                <w:szCs w:val="22"/>
                <w:lang w:val="lt-LT"/>
              </w:rPr>
            </w:pPr>
            <w:r w:rsidRPr="00ED7D41">
              <w:rPr>
                <w:rFonts w:ascii="Trebuchet MS" w:hAnsi="Trebuchet MS"/>
                <w:b/>
                <w:caps/>
                <w:sz w:val="22"/>
                <w:szCs w:val="22"/>
                <w:lang w:val="lt-LT"/>
              </w:rPr>
              <w:t>3. Suprantamumas</w:t>
            </w:r>
          </w:p>
        </w:tc>
        <w:tc>
          <w:tcPr>
            <w:tcW w:w="701" w:type="pct"/>
          </w:tcPr>
          <w:p w14:paraId="543FC1BC" w14:textId="77777777" w:rsidR="00ED7D41" w:rsidRPr="00ED7D41" w:rsidRDefault="00ED7D41" w:rsidP="00880FA3">
            <w:pPr>
              <w:jc w:val="center"/>
              <w:rPr>
                <w:rFonts w:ascii="Trebuchet MS" w:hAnsi="Trebuchet MS"/>
                <w:caps/>
                <w:color w:val="000000"/>
                <w:sz w:val="22"/>
                <w:szCs w:val="22"/>
                <w:lang w:val="lt-LT"/>
              </w:rPr>
            </w:pPr>
          </w:p>
        </w:tc>
        <w:tc>
          <w:tcPr>
            <w:tcW w:w="471" w:type="pct"/>
          </w:tcPr>
          <w:p w14:paraId="2CF83BCA" w14:textId="77777777" w:rsidR="00ED7D41" w:rsidRPr="00ED7D41" w:rsidRDefault="00ED7D41" w:rsidP="00880FA3">
            <w:pPr>
              <w:rPr>
                <w:rFonts w:ascii="Trebuchet MS" w:hAnsi="Trebuchet MS"/>
                <w:caps/>
                <w:sz w:val="22"/>
                <w:szCs w:val="22"/>
                <w:lang w:val="lt-LT"/>
              </w:rPr>
            </w:pPr>
          </w:p>
        </w:tc>
        <w:tc>
          <w:tcPr>
            <w:tcW w:w="2499" w:type="pct"/>
          </w:tcPr>
          <w:p w14:paraId="4A1A7CD7" w14:textId="77777777" w:rsidR="00ED7D41" w:rsidRPr="00ED7D41" w:rsidRDefault="00ED7D41" w:rsidP="00880FA3">
            <w:pPr>
              <w:rPr>
                <w:rFonts w:ascii="Trebuchet MS" w:hAnsi="Trebuchet MS"/>
                <w:caps/>
                <w:color w:val="000000"/>
                <w:sz w:val="22"/>
                <w:szCs w:val="22"/>
                <w:lang w:val="lt-LT"/>
              </w:rPr>
            </w:pPr>
          </w:p>
        </w:tc>
      </w:tr>
      <w:tr w:rsidR="00ED7D41" w:rsidRPr="00ED7D41" w14:paraId="5DED9070" w14:textId="77777777" w:rsidTr="00880FA3">
        <w:tc>
          <w:tcPr>
            <w:tcW w:w="0" w:type="auto"/>
          </w:tcPr>
          <w:p w14:paraId="696555FE" w14:textId="77777777" w:rsidR="00ED7D41" w:rsidRPr="00ED7D41" w:rsidRDefault="00ED7D41" w:rsidP="00880FA3">
            <w:pPr>
              <w:rPr>
                <w:rFonts w:ascii="Trebuchet MS" w:hAnsi="Trebuchet MS"/>
                <w:sz w:val="22"/>
                <w:szCs w:val="22"/>
                <w:lang w:val="lt-LT"/>
              </w:rPr>
            </w:pPr>
            <w:r w:rsidRPr="00ED7D41">
              <w:rPr>
                <w:rFonts w:ascii="Trebuchet MS" w:hAnsi="Trebuchet MS"/>
                <w:sz w:val="22"/>
                <w:szCs w:val="22"/>
                <w:lang w:val="lt-LT"/>
              </w:rPr>
              <w:t>3.1.1</w:t>
            </w:r>
          </w:p>
        </w:tc>
        <w:tc>
          <w:tcPr>
            <w:tcW w:w="973" w:type="pct"/>
          </w:tcPr>
          <w:p w14:paraId="6FA0DBBE" w14:textId="77777777" w:rsidR="00ED7D41" w:rsidRPr="00ED7D41" w:rsidRDefault="00ED7D41" w:rsidP="00880FA3">
            <w:pPr>
              <w:rPr>
                <w:rFonts w:ascii="Trebuchet MS" w:hAnsi="Trebuchet MS"/>
                <w:sz w:val="22"/>
                <w:szCs w:val="22"/>
                <w:lang w:val="lt-LT"/>
              </w:rPr>
            </w:pPr>
            <w:hyperlink r:id="rId45" w:anchor="language-of-page" w:history="1">
              <w:r w:rsidRPr="00ED7D41">
                <w:rPr>
                  <w:rStyle w:val="Hipersaitas"/>
                  <w:rFonts w:ascii="Trebuchet MS" w:hAnsi="Trebuchet MS"/>
                  <w:sz w:val="22"/>
                  <w:szCs w:val="22"/>
                  <w:lang w:val="lt-LT"/>
                </w:rPr>
                <w:t>Portalo kalba</w:t>
              </w:r>
            </w:hyperlink>
          </w:p>
        </w:tc>
        <w:tc>
          <w:tcPr>
            <w:tcW w:w="701" w:type="pct"/>
          </w:tcPr>
          <w:p w14:paraId="091B0C80" w14:textId="77777777" w:rsidR="00ED7D41" w:rsidRPr="00ED7D41" w:rsidRDefault="00ED7D41" w:rsidP="00880FA3">
            <w:pPr>
              <w:jc w:val="center"/>
              <w:rPr>
                <w:rFonts w:ascii="Trebuchet MS" w:hAnsi="Trebuchet MS"/>
                <w:sz w:val="22"/>
                <w:szCs w:val="22"/>
                <w:lang w:val="lt-LT"/>
              </w:rPr>
            </w:pPr>
            <w:r w:rsidRPr="00ED7D41">
              <w:rPr>
                <w:rFonts w:ascii="Trebuchet MS" w:hAnsi="Trebuchet MS"/>
                <w:color w:val="000000"/>
                <w:sz w:val="22"/>
                <w:szCs w:val="22"/>
                <w:lang w:val="lt-LT"/>
              </w:rPr>
              <w:t>A</w:t>
            </w:r>
          </w:p>
        </w:tc>
        <w:tc>
          <w:tcPr>
            <w:tcW w:w="471" w:type="pct"/>
          </w:tcPr>
          <w:p w14:paraId="6DBB435E" w14:textId="77777777" w:rsidR="00ED7D41" w:rsidRPr="00ED7D41" w:rsidRDefault="00ED7D41" w:rsidP="00880FA3">
            <w:pPr>
              <w:rPr>
                <w:rFonts w:ascii="Trebuchet MS" w:hAnsi="Trebuchet MS"/>
                <w:sz w:val="22"/>
                <w:szCs w:val="22"/>
                <w:lang w:val="lt-LT"/>
              </w:rPr>
            </w:pPr>
          </w:p>
        </w:tc>
        <w:tc>
          <w:tcPr>
            <w:tcW w:w="2499" w:type="pct"/>
          </w:tcPr>
          <w:p w14:paraId="4414682E" w14:textId="77777777" w:rsidR="00ED7D41" w:rsidRPr="00ED7D41" w:rsidRDefault="00ED7D41" w:rsidP="00880FA3">
            <w:pPr>
              <w:rPr>
                <w:rFonts w:ascii="Trebuchet MS" w:hAnsi="Trebuchet MS"/>
                <w:sz w:val="22"/>
                <w:szCs w:val="22"/>
                <w:lang w:val="lt-LT"/>
              </w:rPr>
            </w:pPr>
            <w:r w:rsidRPr="00ED7D41">
              <w:rPr>
                <w:rFonts w:ascii="Trebuchet MS" w:hAnsi="Trebuchet MS"/>
                <w:color w:val="000000"/>
                <w:sz w:val="22"/>
                <w:szCs w:val="22"/>
                <w:lang w:val="lt-LT"/>
              </w:rPr>
              <w:t>Tikrinama, ar portalo turinys (tekstas ir pan.) sudėtas naudojant gerąsias praktikas, naudojant HTML.</w:t>
            </w:r>
          </w:p>
        </w:tc>
      </w:tr>
      <w:tr w:rsidR="00ED7D41" w:rsidRPr="00ED7D41" w14:paraId="62BA7548" w14:textId="77777777" w:rsidTr="00880FA3">
        <w:tc>
          <w:tcPr>
            <w:tcW w:w="0" w:type="auto"/>
          </w:tcPr>
          <w:p w14:paraId="7DCB0FD2" w14:textId="77777777" w:rsidR="00ED7D41" w:rsidRPr="00ED7D41" w:rsidRDefault="00ED7D41" w:rsidP="00880FA3">
            <w:pPr>
              <w:rPr>
                <w:rFonts w:ascii="Trebuchet MS" w:hAnsi="Trebuchet MS"/>
                <w:sz w:val="22"/>
                <w:szCs w:val="22"/>
                <w:lang w:val="lt-LT"/>
              </w:rPr>
            </w:pPr>
            <w:r w:rsidRPr="00ED7D41">
              <w:rPr>
                <w:rFonts w:ascii="Trebuchet MS" w:hAnsi="Trebuchet MS"/>
                <w:sz w:val="22"/>
                <w:szCs w:val="22"/>
                <w:lang w:val="lt-LT"/>
              </w:rPr>
              <w:t>3.1.2</w:t>
            </w:r>
          </w:p>
        </w:tc>
        <w:tc>
          <w:tcPr>
            <w:tcW w:w="973" w:type="pct"/>
          </w:tcPr>
          <w:p w14:paraId="722AE425" w14:textId="77777777" w:rsidR="00ED7D41" w:rsidRPr="00ED7D41" w:rsidRDefault="00ED7D41" w:rsidP="00880FA3">
            <w:pPr>
              <w:rPr>
                <w:rFonts w:ascii="Trebuchet MS" w:hAnsi="Trebuchet MS"/>
                <w:sz w:val="22"/>
                <w:szCs w:val="22"/>
                <w:lang w:val="lt-LT"/>
              </w:rPr>
            </w:pPr>
            <w:hyperlink r:id="rId46" w:anchor="language-of-parts" w:history="1">
              <w:r w:rsidRPr="00ED7D41">
                <w:rPr>
                  <w:rStyle w:val="Hipersaitas"/>
                  <w:rFonts w:ascii="Trebuchet MS" w:hAnsi="Trebuchet MS"/>
                  <w:sz w:val="22"/>
                  <w:szCs w:val="22"/>
                  <w:lang w:val="lt-LT"/>
                </w:rPr>
                <w:t>Portalo dalių kalba</w:t>
              </w:r>
            </w:hyperlink>
          </w:p>
        </w:tc>
        <w:tc>
          <w:tcPr>
            <w:tcW w:w="701" w:type="pct"/>
          </w:tcPr>
          <w:p w14:paraId="727F5F31" w14:textId="77777777" w:rsidR="00ED7D41" w:rsidRPr="00ED7D41" w:rsidRDefault="00ED7D41" w:rsidP="00880FA3">
            <w:pPr>
              <w:jc w:val="center"/>
              <w:rPr>
                <w:rFonts w:ascii="Trebuchet MS" w:hAnsi="Trebuchet MS"/>
                <w:sz w:val="22"/>
                <w:szCs w:val="22"/>
                <w:lang w:val="lt-LT"/>
              </w:rPr>
            </w:pPr>
            <w:r w:rsidRPr="00ED7D41">
              <w:rPr>
                <w:rFonts w:ascii="Trebuchet MS" w:hAnsi="Trebuchet MS"/>
                <w:color w:val="000000"/>
                <w:sz w:val="22"/>
                <w:szCs w:val="22"/>
                <w:lang w:val="lt-LT"/>
              </w:rPr>
              <w:t>E</w:t>
            </w:r>
          </w:p>
        </w:tc>
        <w:tc>
          <w:tcPr>
            <w:tcW w:w="471" w:type="pct"/>
          </w:tcPr>
          <w:p w14:paraId="1B73CF77" w14:textId="77777777" w:rsidR="00ED7D41" w:rsidRPr="00ED7D41" w:rsidRDefault="00ED7D41" w:rsidP="00880FA3">
            <w:pPr>
              <w:rPr>
                <w:rFonts w:ascii="Trebuchet MS" w:hAnsi="Trebuchet MS"/>
                <w:sz w:val="22"/>
                <w:szCs w:val="22"/>
                <w:lang w:val="lt-LT"/>
              </w:rPr>
            </w:pPr>
          </w:p>
        </w:tc>
        <w:tc>
          <w:tcPr>
            <w:tcW w:w="2499" w:type="pct"/>
          </w:tcPr>
          <w:p w14:paraId="44EADB07" w14:textId="77777777" w:rsidR="00ED7D41" w:rsidRPr="00ED7D41" w:rsidRDefault="00ED7D41" w:rsidP="00880FA3">
            <w:pPr>
              <w:rPr>
                <w:rFonts w:ascii="Trebuchet MS" w:hAnsi="Trebuchet MS"/>
                <w:sz w:val="22"/>
                <w:szCs w:val="22"/>
                <w:lang w:val="lt-LT"/>
              </w:rPr>
            </w:pPr>
            <w:r w:rsidRPr="00ED7D41">
              <w:rPr>
                <w:rFonts w:ascii="Trebuchet MS" w:hAnsi="Trebuchet MS"/>
                <w:color w:val="000000"/>
                <w:sz w:val="22"/>
                <w:szCs w:val="22"/>
                <w:lang w:val="lt-LT"/>
              </w:rPr>
              <w:t xml:space="preserve">Tikrinama, ar portale naudojamas HTML </w:t>
            </w:r>
            <w:proofErr w:type="spellStart"/>
            <w:r w:rsidRPr="00ED7D41">
              <w:rPr>
                <w:rFonts w:ascii="Trebuchet MS" w:hAnsi="Trebuchet MS"/>
                <w:i/>
                <w:color w:val="000000"/>
                <w:sz w:val="22"/>
                <w:szCs w:val="22"/>
                <w:lang w:val="lt-LT"/>
              </w:rPr>
              <w:t>lang</w:t>
            </w:r>
            <w:proofErr w:type="spellEnd"/>
            <w:r w:rsidRPr="00ED7D41">
              <w:rPr>
                <w:rFonts w:ascii="Trebuchet MS" w:hAnsi="Trebuchet MS"/>
                <w:i/>
                <w:color w:val="000000"/>
                <w:sz w:val="22"/>
                <w:szCs w:val="22"/>
                <w:lang w:val="lt-LT"/>
              </w:rPr>
              <w:t xml:space="preserve"> </w:t>
            </w:r>
            <w:r w:rsidRPr="00ED7D41">
              <w:rPr>
                <w:rFonts w:ascii="Trebuchet MS" w:hAnsi="Trebuchet MS"/>
                <w:color w:val="000000"/>
                <w:sz w:val="22"/>
                <w:szCs w:val="22"/>
                <w:lang w:val="lt-LT"/>
              </w:rPr>
              <w:t>atributo naudojimas skirtingai kalbai nustatyti.</w:t>
            </w:r>
          </w:p>
          <w:p w14:paraId="00E16A5F" w14:textId="77777777" w:rsidR="00ED7D41" w:rsidRPr="00ED7D41" w:rsidRDefault="00ED7D41" w:rsidP="00880FA3">
            <w:pPr>
              <w:rPr>
                <w:rFonts w:ascii="Trebuchet MS" w:hAnsi="Trebuchet MS"/>
                <w:sz w:val="22"/>
                <w:szCs w:val="22"/>
                <w:lang w:val="lt-LT"/>
              </w:rPr>
            </w:pPr>
            <w:r w:rsidRPr="00ED7D41">
              <w:rPr>
                <w:rFonts w:ascii="Trebuchet MS" w:hAnsi="Trebuchet MS"/>
                <w:color w:val="000000"/>
                <w:sz w:val="22"/>
                <w:szCs w:val="22"/>
                <w:lang w:val="lt-LT"/>
              </w:rPr>
              <w:t>Reikalingas, kad neįgaliųjų naudojama įranka nustatytų kalbą bei būtų galimybė nusistatyti reikalingą kalbą. </w:t>
            </w:r>
          </w:p>
        </w:tc>
      </w:tr>
      <w:tr w:rsidR="00ED7D41" w:rsidRPr="00ED7D41" w14:paraId="2F049FAA" w14:textId="77777777" w:rsidTr="00880FA3">
        <w:tc>
          <w:tcPr>
            <w:tcW w:w="0" w:type="auto"/>
          </w:tcPr>
          <w:p w14:paraId="263242E5" w14:textId="77777777" w:rsidR="00ED7D41" w:rsidRPr="00ED7D41" w:rsidRDefault="00ED7D41" w:rsidP="00880FA3">
            <w:pPr>
              <w:rPr>
                <w:rFonts w:ascii="Trebuchet MS" w:hAnsi="Trebuchet MS"/>
                <w:sz w:val="22"/>
                <w:szCs w:val="22"/>
                <w:lang w:val="lt-LT"/>
              </w:rPr>
            </w:pPr>
            <w:r w:rsidRPr="00ED7D41">
              <w:rPr>
                <w:rFonts w:ascii="Trebuchet MS" w:hAnsi="Trebuchet MS"/>
                <w:sz w:val="22"/>
                <w:szCs w:val="22"/>
                <w:lang w:val="lt-LT"/>
              </w:rPr>
              <w:t>3.2.1</w:t>
            </w:r>
          </w:p>
        </w:tc>
        <w:tc>
          <w:tcPr>
            <w:tcW w:w="973" w:type="pct"/>
          </w:tcPr>
          <w:p w14:paraId="713D142B" w14:textId="77777777" w:rsidR="00ED7D41" w:rsidRPr="00ED7D41" w:rsidRDefault="00ED7D41" w:rsidP="00880FA3">
            <w:pPr>
              <w:rPr>
                <w:rFonts w:ascii="Trebuchet MS" w:hAnsi="Trebuchet MS"/>
                <w:sz w:val="22"/>
                <w:szCs w:val="22"/>
                <w:lang w:val="lt-LT"/>
              </w:rPr>
            </w:pPr>
            <w:hyperlink r:id="rId47" w:anchor="on-focus" w:history="1">
              <w:r w:rsidRPr="00ED7D41">
                <w:rPr>
                  <w:rStyle w:val="Hipersaitas"/>
                  <w:rFonts w:ascii="Trebuchet MS" w:hAnsi="Trebuchet MS"/>
                  <w:sz w:val="22"/>
                  <w:szCs w:val="22"/>
                  <w:lang w:val="lt-LT"/>
                </w:rPr>
                <w:t>Fokusavimas</w:t>
              </w:r>
            </w:hyperlink>
          </w:p>
        </w:tc>
        <w:tc>
          <w:tcPr>
            <w:tcW w:w="701" w:type="pct"/>
          </w:tcPr>
          <w:p w14:paraId="4F3BB2AD" w14:textId="77777777" w:rsidR="00ED7D41" w:rsidRPr="00ED7D41" w:rsidRDefault="00ED7D41" w:rsidP="00880FA3">
            <w:pPr>
              <w:jc w:val="center"/>
              <w:rPr>
                <w:rFonts w:ascii="Trebuchet MS" w:hAnsi="Trebuchet MS"/>
                <w:sz w:val="22"/>
                <w:szCs w:val="22"/>
                <w:lang w:val="lt-LT"/>
              </w:rPr>
            </w:pPr>
            <w:r w:rsidRPr="00ED7D41">
              <w:rPr>
                <w:rFonts w:ascii="Trebuchet MS" w:hAnsi="Trebuchet MS"/>
                <w:color w:val="000000"/>
                <w:sz w:val="22"/>
                <w:szCs w:val="22"/>
                <w:lang w:val="lt-LT"/>
              </w:rPr>
              <w:t>E</w:t>
            </w:r>
          </w:p>
        </w:tc>
        <w:tc>
          <w:tcPr>
            <w:tcW w:w="471" w:type="pct"/>
          </w:tcPr>
          <w:p w14:paraId="404276D5" w14:textId="77777777" w:rsidR="00ED7D41" w:rsidRPr="00ED7D41" w:rsidRDefault="00ED7D41" w:rsidP="00880FA3">
            <w:pPr>
              <w:rPr>
                <w:rFonts w:ascii="Trebuchet MS" w:hAnsi="Trebuchet MS"/>
                <w:sz w:val="22"/>
                <w:szCs w:val="22"/>
                <w:lang w:val="lt-LT"/>
              </w:rPr>
            </w:pPr>
          </w:p>
        </w:tc>
        <w:tc>
          <w:tcPr>
            <w:tcW w:w="2499" w:type="pct"/>
          </w:tcPr>
          <w:p w14:paraId="50D59701" w14:textId="77777777" w:rsidR="00ED7D41" w:rsidRPr="00ED7D41" w:rsidRDefault="00ED7D41" w:rsidP="00880FA3">
            <w:pPr>
              <w:rPr>
                <w:rFonts w:ascii="Trebuchet MS" w:hAnsi="Trebuchet MS"/>
                <w:sz w:val="22"/>
                <w:szCs w:val="22"/>
                <w:lang w:val="lt-LT"/>
              </w:rPr>
            </w:pPr>
            <w:r w:rsidRPr="00ED7D41">
              <w:rPr>
                <w:rFonts w:ascii="Trebuchet MS" w:hAnsi="Trebuchet MS"/>
                <w:color w:val="000000"/>
                <w:sz w:val="22"/>
                <w:szCs w:val="22"/>
                <w:lang w:val="lt-LT"/>
              </w:rPr>
              <w:t>TAB fokusas negali keisti kontekstą.</w:t>
            </w:r>
          </w:p>
          <w:p w14:paraId="2D0EE219" w14:textId="77777777" w:rsidR="00ED7D41" w:rsidRPr="00ED7D41" w:rsidRDefault="00ED7D41" w:rsidP="00880FA3">
            <w:pPr>
              <w:rPr>
                <w:rFonts w:ascii="Trebuchet MS" w:hAnsi="Trebuchet MS"/>
                <w:sz w:val="22"/>
                <w:szCs w:val="22"/>
                <w:lang w:val="lt-LT"/>
              </w:rPr>
            </w:pPr>
            <w:r w:rsidRPr="00ED7D41">
              <w:rPr>
                <w:rFonts w:ascii="Trebuchet MS" w:hAnsi="Trebuchet MS"/>
                <w:color w:val="000000"/>
                <w:sz w:val="22"/>
                <w:szCs w:val="22"/>
                <w:lang w:val="lt-LT"/>
              </w:rPr>
              <w:t>Tikrinama, ar užtikrinta, kad kai naudotojo sąsajos elementas gauna fokusą (pvz., spustelėjus jį ar perėjus klaviatūra), jis neįvykdo jokios  funkcijos ar veiksmo, kuris galėtų trikdyti arba painioti naudotojus.</w:t>
            </w:r>
          </w:p>
        </w:tc>
      </w:tr>
      <w:tr w:rsidR="00ED7D41" w:rsidRPr="00ED7D41" w14:paraId="096F599A" w14:textId="77777777" w:rsidTr="00880FA3">
        <w:tc>
          <w:tcPr>
            <w:tcW w:w="0" w:type="auto"/>
          </w:tcPr>
          <w:p w14:paraId="5F6E1AA4" w14:textId="77777777" w:rsidR="00ED7D41" w:rsidRPr="00ED7D41" w:rsidRDefault="00ED7D41" w:rsidP="00880FA3">
            <w:pPr>
              <w:rPr>
                <w:rFonts w:ascii="Trebuchet MS" w:hAnsi="Trebuchet MS"/>
                <w:sz w:val="22"/>
                <w:szCs w:val="22"/>
                <w:lang w:val="lt-LT"/>
              </w:rPr>
            </w:pPr>
            <w:r w:rsidRPr="00ED7D41">
              <w:rPr>
                <w:rFonts w:ascii="Trebuchet MS" w:hAnsi="Trebuchet MS"/>
                <w:sz w:val="22"/>
                <w:szCs w:val="22"/>
                <w:lang w:val="lt-LT"/>
              </w:rPr>
              <w:t>3.2.2</w:t>
            </w:r>
          </w:p>
        </w:tc>
        <w:tc>
          <w:tcPr>
            <w:tcW w:w="973" w:type="pct"/>
          </w:tcPr>
          <w:p w14:paraId="1E00F646" w14:textId="77777777" w:rsidR="00ED7D41" w:rsidRPr="00ED7D41" w:rsidRDefault="00ED7D41" w:rsidP="00880FA3">
            <w:pPr>
              <w:rPr>
                <w:rFonts w:ascii="Trebuchet MS" w:hAnsi="Trebuchet MS"/>
                <w:sz w:val="22"/>
                <w:szCs w:val="22"/>
                <w:lang w:val="lt-LT"/>
              </w:rPr>
            </w:pPr>
            <w:hyperlink r:id="rId48" w:anchor="on-input" w:history="1">
              <w:r w:rsidRPr="00ED7D41">
                <w:rPr>
                  <w:rStyle w:val="Hipersaitas"/>
                  <w:rFonts w:ascii="Trebuchet MS" w:hAnsi="Trebuchet MS"/>
                  <w:sz w:val="22"/>
                  <w:szCs w:val="22"/>
                  <w:lang w:val="lt-LT"/>
                </w:rPr>
                <w:t>Duomenų įvedimas</w:t>
              </w:r>
            </w:hyperlink>
          </w:p>
        </w:tc>
        <w:tc>
          <w:tcPr>
            <w:tcW w:w="701" w:type="pct"/>
          </w:tcPr>
          <w:p w14:paraId="25F4961A" w14:textId="77777777" w:rsidR="00ED7D41" w:rsidRPr="00ED7D41" w:rsidRDefault="00ED7D41" w:rsidP="00880FA3">
            <w:pPr>
              <w:jc w:val="center"/>
              <w:rPr>
                <w:rFonts w:ascii="Trebuchet MS" w:hAnsi="Trebuchet MS"/>
                <w:sz w:val="22"/>
                <w:szCs w:val="22"/>
                <w:lang w:val="lt-LT"/>
              </w:rPr>
            </w:pPr>
            <w:r w:rsidRPr="00ED7D41">
              <w:rPr>
                <w:rFonts w:ascii="Trebuchet MS" w:hAnsi="Trebuchet MS"/>
                <w:color w:val="000000"/>
                <w:sz w:val="22"/>
                <w:szCs w:val="22"/>
                <w:lang w:val="lt-LT"/>
              </w:rPr>
              <w:t>E/A</w:t>
            </w:r>
          </w:p>
        </w:tc>
        <w:tc>
          <w:tcPr>
            <w:tcW w:w="471" w:type="pct"/>
          </w:tcPr>
          <w:p w14:paraId="332F1F8A" w14:textId="77777777" w:rsidR="00ED7D41" w:rsidRPr="00ED7D41" w:rsidRDefault="00ED7D41" w:rsidP="00880FA3">
            <w:pPr>
              <w:rPr>
                <w:rFonts w:ascii="Trebuchet MS" w:hAnsi="Trebuchet MS"/>
                <w:sz w:val="22"/>
                <w:szCs w:val="22"/>
                <w:lang w:val="lt-LT"/>
              </w:rPr>
            </w:pPr>
          </w:p>
        </w:tc>
        <w:tc>
          <w:tcPr>
            <w:tcW w:w="2499" w:type="pct"/>
          </w:tcPr>
          <w:p w14:paraId="31D9BE89" w14:textId="77777777" w:rsidR="00ED7D41" w:rsidRPr="00ED7D41" w:rsidRDefault="00ED7D41" w:rsidP="00880FA3">
            <w:pPr>
              <w:rPr>
                <w:rFonts w:ascii="Trebuchet MS" w:hAnsi="Trebuchet MS"/>
                <w:sz w:val="22"/>
                <w:szCs w:val="22"/>
                <w:lang w:val="lt-LT"/>
              </w:rPr>
            </w:pPr>
            <w:r w:rsidRPr="00ED7D41">
              <w:rPr>
                <w:rFonts w:ascii="Trebuchet MS" w:hAnsi="Trebuchet MS"/>
                <w:color w:val="000000"/>
                <w:sz w:val="22"/>
                <w:szCs w:val="22"/>
                <w:lang w:val="lt-LT"/>
              </w:rPr>
              <w:t>Tikrinama, ar pakeitus elemento reikšmę, kontekstas nėra automatiškai pakeičiamas, nebent naudotojas yra informuojamas apie tokią elgseną prieš tai.</w:t>
            </w:r>
          </w:p>
        </w:tc>
      </w:tr>
      <w:tr w:rsidR="00ED7D41" w:rsidRPr="00ED7D41" w14:paraId="57C68998" w14:textId="77777777" w:rsidTr="00880FA3">
        <w:tc>
          <w:tcPr>
            <w:tcW w:w="0" w:type="auto"/>
          </w:tcPr>
          <w:p w14:paraId="0FCD1588" w14:textId="77777777" w:rsidR="00ED7D41" w:rsidRPr="00ED7D41" w:rsidRDefault="00ED7D41" w:rsidP="00880FA3">
            <w:pPr>
              <w:rPr>
                <w:rFonts w:ascii="Trebuchet MS" w:hAnsi="Trebuchet MS"/>
                <w:sz w:val="22"/>
                <w:szCs w:val="22"/>
                <w:lang w:val="lt-LT"/>
              </w:rPr>
            </w:pPr>
            <w:r w:rsidRPr="00ED7D41">
              <w:rPr>
                <w:rFonts w:ascii="Trebuchet MS" w:hAnsi="Trebuchet MS"/>
                <w:sz w:val="22"/>
                <w:szCs w:val="22"/>
                <w:lang w:val="lt-LT"/>
              </w:rPr>
              <w:t>3.2.3</w:t>
            </w:r>
          </w:p>
        </w:tc>
        <w:tc>
          <w:tcPr>
            <w:tcW w:w="973" w:type="pct"/>
          </w:tcPr>
          <w:p w14:paraId="49BFB8CE" w14:textId="77777777" w:rsidR="00ED7D41" w:rsidRPr="00ED7D41" w:rsidRDefault="00ED7D41" w:rsidP="00880FA3">
            <w:pPr>
              <w:rPr>
                <w:rFonts w:ascii="Trebuchet MS" w:hAnsi="Trebuchet MS"/>
                <w:sz w:val="22"/>
                <w:szCs w:val="22"/>
                <w:lang w:val="lt-LT"/>
              </w:rPr>
            </w:pPr>
            <w:hyperlink r:id="rId49" w:anchor="consistent-navigation" w:history="1">
              <w:r w:rsidRPr="00ED7D41">
                <w:rPr>
                  <w:rStyle w:val="Hipersaitas"/>
                  <w:rFonts w:ascii="Trebuchet MS" w:hAnsi="Trebuchet MS"/>
                  <w:sz w:val="22"/>
                  <w:szCs w:val="22"/>
                  <w:lang w:val="lt-LT"/>
                </w:rPr>
                <w:t>Vieninga navigacija</w:t>
              </w:r>
            </w:hyperlink>
          </w:p>
        </w:tc>
        <w:tc>
          <w:tcPr>
            <w:tcW w:w="701" w:type="pct"/>
          </w:tcPr>
          <w:p w14:paraId="5B218BBA" w14:textId="77777777" w:rsidR="00ED7D41" w:rsidRPr="00ED7D41" w:rsidRDefault="00ED7D41" w:rsidP="00880FA3">
            <w:pPr>
              <w:jc w:val="center"/>
              <w:rPr>
                <w:rFonts w:ascii="Trebuchet MS" w:hAnsi="Trebuchet MS"/>
                <w:sz w:val="22"/>
                <w:szCs w:val="22"/>
                <w:lang w:val="lt-LT"/>
              </w:rPr>
            </w:pPr>
            <w:r w:rsidRPr="00ED7D41">
              <w:rPr>
                <w:rFonts w:ascii="Trebuchet MS" w:hAnsi="Trebuchet MS"/>
                <w:color w:val="000000"/>
                <w:sz w:val="22"/>
                <w:szCs w:val="22"/>
                <w:lang w:val="lt-LT"/>
              </w:rPr>
              <w:t>E</w:t>
            </w:r>
          </w:p>
        </w:tc>
        <w:tc>
          <w:tcPr>
            <w:tcW w:w="471" w:type="pct"/>
          </w:tcPr>
          <w:p w14:paraId="30FA570E" w14:textId="77777777" w:rsidR="00ED7D41" w:rsidRPr="00ED7D41" w:rsidRDefault="00ED7D41" w:rsidP="00880FA3">
            <w:pPr>
              <w:rPr>
                <w:rFonts w:ascii="Trebuchet MS" w:hAnsi="Trebuchet MS"/>
                <w:sz w:val="22"/>
                <w:szCs w:val="22"/>
                <w:lang w:val="lt-LT"/>
              </w:rPr>
            </w:pPr>
          </w:p>
        </w:tc>
        <w:tc>
          <w:tcPr>
            <w:tcW w:w="2499" w:type="pct"/>
          </w:tcPr>
          <w:p w14:paraId="0EEA90ED" w14:textId="77777777" w:rsidR="00ED7D41" w:rsidRPr="00ED7D41" w:rsidRDefault="00ED7D41" w:rsidP="00880FA3">
            <w:pPr>
              <w:rPr>
                <w:rFonts w:ascii="Trebuchet MS" w:hAnsi="Trebuchet MS"/>
                <w:sz w:val="22"/>
                <w:szCs w:val="22"/>
                <w:lang w:val="lt-LT"/>
              </w:rPr>
            </w:pPr>
            <w:r w:rsidRPr="00ED7D41">
              <w:rPr>
                <w:rFonts w:ascii="Trebuchet MS" w:hAnsi="Trebuchet MS"/>
                <w:color w:val="000000"/>
                <w:sz w:val="22"/>
                <w:szCs w:val="22"/>
                <w:lang w:val="lt-LT"/>
              </w:rPr>
              <w:t>Tikrinama, ar navigacijos elementai svetainėje yra nuoseklūs ir nesikeičiantys, leidžiantys naudotojui lengvai orientuotis ir naudotis portalo turiniu, užtikrinant nuspėjamą naršymo patirtį.</w:t>
            </w:r>
          </w:p>
        </w:tc>
      </w:tr>
      <w:tr w:rsidR="00ED7D41" w:rsidRPr="00ED7D41" w14:paraId="093363AA" w14:textId="77777777" w:rsidTr="00880FA3">
        <w:tc>
          <w:tcPr>
            <w:tcW w:w="0" w:type="auto"/>
          </w:tcPr>
          <w:p w14:paraId="76998094" w14:textId="77777777" w:rsidR="00ED7D41" w:rsidRPr="00ED7D41" w:rsidRDefault="00ED7D41" w:rsidP="00880FA3">
            <w:pPr>
              <w:rPr>
                <w:rFonts w:ascii="Trebuchet MS" w:hAnsi="Trebuchet MS"/>
                <w:sz w:val="22"/>
                <w:szCs w:val="22"/>
                <w:lang w:val="lt-LT"/>
              </w:rPr>
            </w:pPr>
            <w:r w:rsidRPr="00ED7D41">
              <w:rPr>
                <w:rFonts w:ascii="Trebuchet MS" w:hAnsi="Trebuchet MS"/>
                <w:sz w:val="22"/>
                <w:szCs w:val="22"/>
                <w:lang w:val="lt-LT"/>
              </w:rPr>
              <w:t>3.2.4</w:t>
            </w:r>
          </w:p>
        </w:tc>
        <w:tc>
          <w:tcPr>
            <w:tcW w:w="973" w:type="pct"/>
          </w:tcPr>
          <w:p w14:paraId="79E6B156" w14:textId="77777777" w:rsidR="00ED7D41" w:rsidRPr="00ED7D41" w:rsidRDefault="00ED7D41" w:rsidP="00880FA3">
            <w:pPr>
              <w:rPr>
                <w:rFonts w:ascii="Trebuchet MS" w:hAnsi="Trebuchet MS"/>
                <w:sz w:val="22"/>
                <w:szCs w:val="22"/>
                <w:lang w:val="lt-LT"/>
              </w:rPr>
            </w:pPr>
            <w:hyperlink r:id="rId50" w:anchor="consistent-identification" w:history="1">
              <w:r w:rsidRPr="00ED7D41">
                <w:rPr>
                  <w:rStyle w:val="Hipersaitas"/>
                  <w:rFonts w:ascii="Trebuchet MS" w:hAnsi="Trebuchet MS"/>
                  <w:sz w:val="22"/>
                  <w:szCs w:val="22"/>
                  <w:lang w:val="lt-LT"/>
                </w:rPr>
                <w:t>Vienoda identifikacija</w:t>
              </w:r>
            </w:hyperlink>
          </w:p>
        </w:tc>
        <w:tc>
          <w:tcPr>
            <w:tcW w:w="701" w:type="pct"/>
          </w:tcPr>
          <w:p w14:paraId="222E2EF3" w14:textId="77777777" w:rsidR="00ED7D41" w:rsidRPr="00ED7D41" w:rsidRDefault="00ED7D41" w:rsidP="00880FA3">
            <w:pPr>
              <w:jc w:val="center"/>
              <w:rPr>
                <w:rFonts w:ascii="Trebuchet MS" w:hAnsi="Trebuchet MS"/>
                <w:sz w:val="22"/>
                <w:szCs w:val="22"/>
                <w:lang w:val="lt-LT"/>
              </w:rPr>
            </w:pPr>
            <w:r w:rsidRPr="00ED7D41">
              <w:rPr>
                <w:rFonts w:ascii="Trebuchet MS" w:hAnsi="Trebuchet MS"/>
                <w:color w:val="000000"/>
                <w:sz w:val="22"/>
                <w:szCs w:val="22"/>
                <w:lang w:val="lt-LT"/>
              </w:rPr>
              <w:t>E</w:t>
            </w:r>
          </w:p>
        </w:tc>
        <w:tc>
          <w:tcPr>
            <w:tcW w:w="471" w:type="pct"/>
          </w:tcPr>
          <w:p w14:paraId="60CBD9BF" w14:textId="77777777" w:rsidR="00ED7D41" w:rsidRPr="00ED7D41" w:rsidRDefault="00ED7D41" w:rsidP="00880FA3">
            <w:pPr>
              <w:rPr>
                <w:rFonts w:ascii="Trebuchet MS" w:hAnsi="Trebuchet MS"/>
                <w:sz w:val="22"/>
                <w:szCs w:val="22"/>
                <w:lang w:val="lt-LT"/>
              </w:rPr>
            </w:pPr>
          </w:p>
        </w:tc>
        <w:tc>
          <w:tcPr>
            <w:tcW w:w="2499" w:type="pct"/>
          </w:tcPr>
          <w:p w14:paraId="076D5A71" w14:textId="77777777" w:rsidR="00ED7D41" w:rsidRPr="00ED7D41" w:rsidRDefault="00ED7D41" w:rsidP="00880FA3">
            <w:pPr>
              <w:rPr>
                <w:rFonts w:ascii="Trebuchet MS" w:hAnsi="Trebuchet MS"/>
                <w:sz w:val="22"/>
                <w:szCs w:val="22"/>
                <w:lang w:val="lt-LT"/>
              </w:rPr>
            </w:pPr>
            <w:r w:rsidRPr="00ED7D41">
              <w:rPr>
                <w:rFonts w:ascii="Trebuchet MS" w:hAnsi="Trebuchet MS"/>
                <w:color w:val="000000"/>
                <w:sz w:val="22"/>
                <w:szCs w:val="22"/>
                <w:lang w:val="lt-LT"/>
              </w:rPr>
              <w:t xml:space="preserve">Tikrinama, ar tie patys elementai yra nuosekliai identifikuojami visame portale, taikant identifikatorius, pavadinimus ir žymas, leidžiančius naudotojams lengvai </w:t>
            </w:r>
            <w:r w:rsidRPr="00ED7D41">
              <w:rPr>
                <w:rFonts w:ascii="Trebuchet MS" w:hAnsi="Trebuchet MS"/>
                <w:color w:val="000000"/>
                <w:sz w:val="22"/>
                <w:szCs w:val="22"/>
                <w:lang w:val="lt-LT"/>
              </w:rPr>
              <w:lastRenderedPageBreak/>
              <w:t>atpažinti ir suprasti elementų funkcijas, taip pagerinant prieinamumą ir naudotojų patirtį.</w:t>
            </w:r>
          </w:p>
        </w:tc>
      </w:tr>
      <w:tr w:rsidR="00ED7D41" w:rsidRPr="00ED7D41" w14:paraId="630698A1" w14:textId="77777777" w:rsidTr="00880FA3">
        <w:tc>
          <w:tcPr>
            <w:tcW w:w="0" w:type="auto"/>
          </w:tcPr>
          <w:p w14:paraId="13833698" w14:textId="77777777" w:rsidR="00ED7D41" w:rsidRPr="00ED7D41" w:rsidRDefault="00ED7D41" w:rsidP="00880FA3">
            <w:pPr>
              <w:rPr>
                <w:rFonts w:ascii="Trebuchet MS" w:hAnsi="Trebuchet MS"/>
                <w:sz w:val="22"/>
                <w:szCs w:val="22"/>
                <w:lang w:val="lt-LT"/>
              </w:rPr>
            </w:pPr>
            <w:r w:rsidRPr="00ED7D41">
              <w:rPr>
                <w:rFonts w:ascii="Trebuchet MS" w:hAnsi="Trebuchet MS"/>
                <w:sz w:val="22"/>
                <w:szCs w:val="22"/>
                <w:lang w:val="lt-LT"/>
              </w:rPr>
              <w:lastRenderedPageBreak/>
              <w:t>3.2.6</w:t>
            </w:r>
          </w:p>
        </w:tc>
        <w:tc>
          <w:tcPr>
            <w:tcW w:w="973" w:type="pct"/>
          </w:tcPr>
          <w:p w14:paraId="2BD223C9" w14:textId="77777777" w:rsidR="00ED7D41" w:rsidRPr="00ED7D41" w:rsidRDefault="00ED7D41" w:rsidP="00880FA3">
            <w:pPr>
              <w:rPr>
                <w:rFonts w:ascii="Trebuchet MS" w:hAnsi="Trebuchet MS"/>
                <w:sz w:val="22"/>
                <w:szCs w:val="22"/>
                <w:lang w:val="lt-LT"/>
              </w:rPr>
            </w:pPr>
            <w:hyperlink r:id="rId51" w:anchor="consistent-help" w:history="1">
              <w:r w:rsidRPr="00ED7D41">
                <w:rPr>
                  <w:rStyle w:val="Hipersaitas"/>
                  <w:rFonts w:ascii="Trebuchet MS" w:hAnsi="Trebuchet MS"/>
                  <w:sz w:val="22"/>
                  <w:szCs w:val="22"/>
                  <w:lang w:val="lt-LT"/>
                </w:rPr>
                <w:t>Nuosekli pagalba</w:t>
              </w:r>
            </w:hyperlink>
          </w:p>
        </w:tc>
        <w:tc>
          <w:tcPr>
            <w:tcW w:w="701" w:type="pct"/>
          </w:tcPr>
          <w:p w14:paraId="37B3A332" w14:textId="77777777" w:rsidR="00ED7D41" w:rsidRPr="00ED7D41" w:rsidRDefault="00ED7D41" w:rsidP="00880FA3">
            <w:pPr>
              <w:jc w:val="center"/>
              <w:rPr>
                <w:rFonts w:ascii="Trebuchet MS" w:hAnsi="Trebuchet MS"/>
                <w:sz w:val="22"/>
                <w:szCs w:val="22"/>
                <w:lang w:val="lt-LT"/>
              </w:rPr>
            </w:pPr>
            <w:r w:rsidRPr="00ED7D41">
              <w:rPr>
                <w:rFonts w:ascii="Trebuchet MS" w:hAnsi="Trebuchet MS"/>
                <w:color w:val="000000"/>
                <w:sz w:val="22"/>
                <w:szCs w:val="22"/>
                <w:lang w:val="lt-LT"/>
              </w:rPr>
              <w:t>E</w:t>
            </w:r>
          </w:p>
        </w:tc>
        <w:tc>
          <w:tcPr>
            <w:tcW w:w="471" w:type="pct"/>
          </w:tcPr>
          <w:p w14:paraId="01889274" w14:textId="77777777" w:rsidR="00ED7D41" w:rsidRPr="00ED7D41" w:rsidRDefault="00ED7D41" w:rsidP="00880FA3">
            <w:pPr>
              <w:rPr>
                <w:rFonts w:ascii="Trebuchet MS" w:hAnsi="Trebuchet MS"/>
                <w:sz w:val="22"/>
                <w:szCs w:val="22"/>
                <w:lang w:val="lt-LT"/>
              </w:rPr>
            </w:pPr>
          </w:p>
        </w:tc>
        <w:tc>
          <w:tcPr>
            <w:tcW w:w="2499" w:type="pct"/>
          </w:tcPr>
          <w:p w14:paraId="6F672515" w14:textId="77777777" w:rsidR="00ED7D41" w:rsidRPr="00ED7D41" w:rsidRDefault="00ED7D41" w:rsidP="00880FA3">
            <w:pPr>
              <w:rPr>
                <w:rFonts w:ascii="Trebuchet MS" w:hAnsi="Trebuchet MS"/>
                <w:sz w:val="22"/>
                <w:szCs w:val="22"/>
                <w:lang w:val="lt-LT"/>
              </w:rPr>
            </w:pPr>
            <w:r w:rsidRPr="00ED7D41">
              <w:rPr>
                <w:rFonts w:ascii="Trebuchet MS" w:hAnsi="Trebuchet MS"/>
                <w:color w:val="000000"/>
                <w:sz w:val="22"/>
                <w:szCs w:val="22"/>
                <w:lang w:val="lt-LT"/>
              </w:rPr>
              <w:t>Tikrinama, ar nuosekliai pateikiama pagalba portale. T. y. atvaizduojama ir randama taip pat ir tose pačiose vietose.</w:t>
            </w:r>
          </w:p>
        </w:tc>
      </w:tr>
      <w:tr w:rsidR="00ED7D41" w:rsidRPr="00ED7D41" w14:paraId="18D0C34B" w14:textId="77777777" w:rsidTr="00880FA3">
        <w:tc>
          <w:tcPr>
            <w:tcW w:w="0" w:type="auto"/>
          </w:tcPr>
          <w:p w14:paraId="0F1A4390" w14:textId="77777777" w:rsidR="00ED7D41" w:rsidRPr="00ED7D41" w:rsidRDefault="00ED7D41" w:rsidP="00880FA3">
            <w:pPr>
              <w:rPr>
                <w:rFonts w:ascii="Trebuchet MS" w:hAnsi="Trebuchet MS"/>
                <w:sz w:val="22"/>
                <w:szCs w:val="22"/>
                <w:lang w:val="lt-LT"/>
              </w:rPr>
            </w:pPr>
            <w:r w:rsidRPr="00ED7D41">
              <w:rPr>
                <w:rFonts w:ascii="Trebuchet MS" w:hAnsi="Trebuchet MS"/>
                <w:sz w:val="22"/>
                <w:szCs w:val="22"/>
                <w:lang w:val="lt-LT"/>
              </w:rPr>
              <w:t>3.3.1</w:t>
            </w:r>
          </w:p>
        </w:tc>
        <w:tc>
          <w:tcPr>
            <w:tcW w:w="973" w:type="pct"/>
          </w:tcPr>
          <w:p w14:paraId="7D9EB470" w14:textId="77777777" w:rsidR="00ED7D41" w:rsidRPr="00ED7D41" w:rsidRDefault="00ED7D41" w:rsidP="00880FA3">
            <w:pPr>
              <w:rPr>
                <w:rFonts w:ascii="Trebuchet MS" w:hAnsi="Trebuchet MS"/>
                <w:sz w:val="22"/>
                <w:szCs w:val="22"/>
                <w:lang w:val="lt-LT"/>
              </w:rPr>
            </w:pPr>
            <w:hyperlink r:id="rId52" w:anchor="error-identification" w:history="1">
              <w:r w:rsidRPr="00ED7D41">
                <w:rPr>
                  <w:rStyle w:val="Hipersaitas"/>
                  <w:rFonts w:ascii="Trebuchet MS" w:hAnsi="Trebuchet MS"/>
                  <w:sz w:val="22"/>
                  <w:szCs w:val="22"/>
                  <w:lang w:val="lt-LT"/>
                </w:rPr>
                <w:t>Klaidų identifikacija</w:t>
              </w:r>
            </w:hyperlink>
          </w:p>
        </w:tc>
        <w:tc>
          <w:tcPr>
            <w:tcW w:w="701" w:type="pct"/>
          </w:tcPr>
          <w:p w14:paraId="4C7D37AE" w14:textId="77777777" w:rsidR="00ED7D41" w:rsidRPr="00ED7D41" w:rsidRDefault="00ED7D41" w:rsidP="00880FA3">
            <w:pPr>
              <w:jc w:val="center"/>
              <w:rPr>
                <w:rFonts w:ascii="Trebuchet MS" w:hAnsi="Trebuchet MS"/>
                <w:sz w:val="22"/>
                <w:szCs w:val="22"/>
                <w:lang w:val="lt-LT"/>
              </w:rPr>
            </w:pPr>
            <w:r w:rsidRPr="00ED7D41">
              <w:rPr>
                <w:rFonts w:ascii="Trebuchet MS" w:hAnsi="Trebuchet MS"/>
                <w:color w:val="000000"/>
                <w:sz w:val="22"/>
                <w:szCs w:val="22"/>
                <w:lang w:val="lt-LT"/>
              </w:rPr>
              <w:t>E</w:t>
            </w:r>
          </w:p>
        </w:tc>
        <w:tc>
          <w:tcPr>
            <w:tcW w:w="471" w:type="pct"/>
          </w:tcPr>
          <w:p w14:paraId="7ACDE5F3" w14:textId="77777777" w:rsidR="00ED7D41" w:rsidRPr="00ED7D41" w:rsidRDefault="00ED7D41" w:rsidP="00880FA3">
            <w:pPr>
              <w:rPr>
                <w:rFonts w:ascii="Trebuchet MS" w:hAnsi="Trebuchet MS"/>
                <w:sz w:val="22"/>
                <w:szCs w:val="22"/>
                <w:lang w:val="lt-LT"/>
              </w:rPr>
            </w:pPr>
          </w:p>
        </w:tc>
        <w:tc>
          <w:tcPr>
            <w:tcW w:w="2499" w:type="pct"/>
          </w:tcPr>
          <w:p w14:paraId="47FB9004" w14:textId="77777777" w:rsidR="00ED7D41" w:rsidRPr="00ED7D41" w:rsidRDefault="00ED7D41" w:rsidP="00880FA3">
            <w:pPr>
              <w:rPr>
                <w:rFonts w:ascii="Trebuchet MS" w:hAnsi="Trebuchet MS"/>
                <w:sz w:val="22"/>
                <w:szCs w:val="22"/>
                <w:lang w:val="lt-LT"/>
              </w:rPr>
            </w:pPr>
            <w:r w:rsidRPr="00ED7D41">
              <w:rPr>
                <w:rFonts w:ascii="Trebuchet MS" w:hAnsi="Trebuchet MS"/>
                <w:color w:val="000000"/>
                <w:sz w:val="22"/>
                <w:szCs w:val="22"/>
                <w:lang w:val="lt-LT"/>
              </w:rPr>
              <w:t>Tikrina, ar pateikiami aiškūs ir suprantami klaidų pranešimai kartu su nurodymais, kaip tas klaidas pataisyti. Elementus, kuriems nustatytos klaidos, lengva identifikuoti.</w:t>
            </w:r>
          </w:p>
        </w:tc>
      </w:tr>
      <w:tr w:rsidR="00ED7D41" w:rsidRPr="00ED7D41" w14:paraId="70DA0AB8" w14:textId="77777777" w:rsidTr="00880FA3">
        <w:tc>
          <w:tcPr>
            <w:tcW w:w="0" w:type="auto"/>
          </w:tcPr>
          <w:p w14:paraId="1BE0E5EC" w14:textId="77777777" w:rsidR="00ED7D41" w:rsidRPr="00ED7D41" w:rsidRDefault="00ED7D41" w:rsidP="00880FA3">
            <w:pPr>
              <w:rPr>
                <w:rFonts w:ascii="Trebuchet MS" w:hAnsi="Trebuchet MS"/>
                <w:sz w:val="22"/>
                <w:szCs w:val="22"/>
                <w:lang w:val="lt-LT"/>
              </w:rPr>
            </w:pPr>
            <w:r w:rsidRPr="00ED7D41">
              <w:rPr>
                <w:rFonts w:ascii="Trebuchet MS" w:hAnsi="Trebuchet MS"/>
                <w:sz w:val="22"/>
                <w:szCs w:val="22"/>
                <w:lang w:val="lt-LT"/>
              </w:rPr>
              <w:t>3.3.2</w:t>
            </w:r>
          </w:p>
        </w:tc>
        <w:tc>
          <w:tcPr>
            <w:tcW w:w="973" w:type="pct"/>
          </w:tcPr>
          <w:p w14:paraId="1DE141C3" w14:textId="77777777" w:rsidR="00ED7D41" w:rsidRPr="00ED7D41" w:rsidRDefault="00ED7D41" w:rsidP="00880FA3">
            <w:pPr>
              <w:rPr>
                <w:rFonts w:ascii="Trebuchet MS" w:hAnsi="Trebuchet MS"/>
                <w:sz w:val="22"/>
                <w:szCs w:val="22"/>
                <w:lang w:val="lt-LT"/>
              </w:rPr>
            </w:pPr>
            <w:hyperlink r:id="rId53" w:anchor="labels-or-instructions" w:history="1">
              <w:r w:rsidRPr="00ED7D41">
                <w:rPr>
                  <w:rStyle w:val="Hipersaitas"/>
                  <w:rFonts w:ascii="Trebuchet MS" w:hAnsi="Trebuchet MS"/>
                  <w:sz w:val="22"/>
                  <w:szCs w:val="22"/>
                  <w:lang w:val="lt-LT"/>
                </w:rPr>
                <w:t>Užrašai ar instrukcijos</w:t>
              </w:r>
            </w:hyperlink>
          </w:p>
        </w:tc>
        <w:tc>
          <w:tcPr>
            <w:tcW w:w="701" w:type="pct"/>
          </w:tcPr>
          <w:p w14:paraId="65A4A410" w14:textId="77777777" w:rsidR="00ED7D41" w:rsidRPr="00ED7D41" w:rsidRDefault="00ED7D41" w:rsidP="00880FA3">
            <w:pPr>
              <w:jc w:val="center"/>
              <w:rPr>
                <w:rFonts w:ascii="Trebuchet MS" w:hAnsi="Trebuchet MS"/>
                <w:sz w:val="22"/>
                <w:szCs w:val="22"/>
                <w:lang w:val="lt-LT"/>
              </w:rPr>
            </w:pPr>
            <w:r w:rsidRPr="00ED7D41">
              <w:rPr>
                <w:rFonts w:ascii="Trebuchet MS" w:hAnsi="Trebuchet MS"/>
                <w:color w:val="000000"/>
                <w:sz w:val="22"/>
                <w:szCs w:val="22"/>
                <w:lang w:val="lt-LT"/>
              </w:rPr>
              <w:t>E</w:t>
            </w:r>
          </w:p>
        </w:tc>
        <w:tc>
          <w:tcPr>
            <w:tcW w:w="471" w:type="pct"/>
          </w:tcPr>
          <w:p w14:paraId="7836EBED" w14:textId="77777777" w:rsidR="00ED7D41" w:rsidRPr="00ED7D41" w:rsidRDefault="00ED7D41" w:rsidP="00880FA3">
            <w:pPr>
              <w:rPr>
                <w:rFonts w:ascii="Trebuchet MS" w:hAnsi="Trebuchet MS"/>
                <w:sz w:val="22"/>
                <w:szCs w:val="22"/>
                <w:lang w:val="lt-LT"/>
              </w:rPr>
            </w:pPr>
          </w:p>
        </w:tc>
        <w:tc>
          <w:tcPr>
            <w:tcW w:w="2499" w:type="pct"/>
          </w:tcPr>
          <w:p w14:paraId="6E05D570" w14:textId="77777777" w:rsidR="00ED7D41" w:rsidRPr="00ED7D41" w:rsidRDefault="00ED7D41" w:rsidP="00880FA3">
            <w:pPr>
              <w:rPr>
                <w:rFonts w:ascii="Trebuchet MS" w:hAnsi="Trebuchet MS"/>
                <w:sz w:val="22"/>
                <w:szCs w:val="22"/>
                <w:lang w:val="lt-LT"/>
              </w:rPr>
            </w:pPr>
            <w:r w:rsidRPr="00ED7D41">
              <w:rPr>
                <w:rFonts w:ascii="Trebuchet MS" w:hAnsi="Trebuchet MS"/>
                <w:color w:val="000000"/>
                <w:sz w:val="22"/>
                <w:szCs w:val="22"/>
                <w:lang w:val="lt-LT"/>
              </w:rPr>
              <w:t>Tikrinama, ar visi interaktyvūs elementai, tokie kaip formų laukai, turi aiškias antraštes arba aprašymus.</w:t>
            </w:r>
          </w:p>
        </w:tc>
      </w:tr>
      <w:tr w:rsidR="00ED7D41" w:rsidRPr="00ED7D41" w14:paraId="373989BC" w14:textId="77777777" w:rsidTr="00880FA3">
        <w:tc>
          <w:tcPr>
            <w:tcW w:w="0" w:type="auto"/>
          </w:tcPr>
          <w:p w14:paraId="77DA175F" w14:textId="77777777" w:rsidR="00ED7D41" w:rsidRPr="00ED7D41" w:rsidRDefault="00ED7D41" w:rsidP="00880FA3">
            <w:pPr>
              <w:rPr>
                <w:rFonts w:ascii="Trebuchet MS" w:hAnsi="Trebuchet MS"/>
                <w:sz w:val="22"/>
                <w:szCs w:val="22"/>
                <w:lang w:val="lt-LT"/>
              </w:rPr>
            </w:pPr>
            <w:r w:rsidRPr="00ED7D41">
              <w:rPr>
                <w:rFonts w:ascii="Trebuchet MS" w:hAnsi="Trebuchet MS"/>
                <w:sz w:val="22"/>
                <w:szCs w:val="22"/>
                <w:lang w:val="lt-LT"/>
              </w:rPr>
              <w:t>3.3.3</w:t>
            </w:r>
          </w:p>
        </w:tc>
        <w:tc>
          <w:tcPr>
            <w:tcW w:w="973" w:type="pct"/>
          </w:tcPr>
          <w:p w14:paraId="04BF9253" w14:textId="77777777" w:rsidR="00ED7D41" w:rsidRPr="00ED7D41" w:rsidRDefault="00ED7D41" w:rsidP="00880FA3">
            <w:pPr>
              <w:rPr>
                <w:rFonts w:ascii="Trebuchet MS" w:hAnsi="Trebuchet MS"/>
                <w:sz w:val="22"/>
                <w:szCs w:val="22"/>
                <w:lang w:val="lt-LT"/>
              </w:rPr>
            </w:pPr>
            <w:hyperlink r:id="rId54" w:anchor="error-suggestion" w:history="1">
              <w:r w:rsidRPr="00ED7D41">
                <w:rPr>
                  <w:rStyle w:val="Hipersaitas"/>
                  <w:rFonts w:ascii="Trebuchet MS" w:hAnsi="Trebuchet MS"/>
                  <w:sz w:val="22"/>
                  <w:szCs w:val="22"/>
                  <w:lang w:val="lt-LT"/>
                </w:rPr>
                <w:t>Klaidos taisymo instrukcijos</w:t>
              </w:r>
            </w:hyperlink>
          </w:p>
        </w:tc>
        <w:tc>
          <w:tcPr>
            <w:tcW w:w="701" w:type="pct"/>
          </w:tcPr>
          <w:p w14:paraId="445D228A" w14:textId="77777777" w:rsidR="00ED7D41" w:rsidRPr="00ED7D41" w:rsidRDefault="00ED7D41" w:rsidP="00880FA3">
            <w:pPr>
              <w:jc w:val="center"/>
              <w:rPr>
                <w:rFonts w:ascii="Trebuchet MS" w:hAnsi="Trebuchet MS"/>
                <w:sz w:val="22"/>
                <w:szCs w:val="22"/>
                <w:lang w:val="lt-LT"/>
              </w:rPr>
            </w:pPr>
            <w:r w:rsidRPr="00ED7D41">
              <w:rPr>
                <w:rFonts w:ascii="Trebuchet MS" w:hAnsi="Trebuchet MS"/>
                <w:color w:val="000000"/>
                <w:sz w:val="22"/>
                <w:szCs w:val="22"/>
                <w:lang w:val="lt-LT"/>
              </w:rPr>
              <w:t>E</w:t>
            </w:r>
          </w:p>
        </w:tc>
        <w:tc>
          <w:tcPr>
            <w:tcW w:w="471" w:type="pct"/>
          </w:tcPr>
          <w:p w14:paraId="4402DE4D" w14:textId="77777777" w:rsidR="00ED7D41" w:rsidRPr="00ED7D41" w:rsidRDefault="00ED7D41" w:rsidP="00880FA3">
            <w:pPr>
              <w:rPr>
                <w:rFonts w:ascii="Trebuchet MS" w:hAnsi="Trebuchet MS"/>
                <w:sz w:val="22"/>
                <w:szCs w:val="22"/>
                <w:lang w:val="lt-LT"/>
              </w:rPr>
            </w:pPr>
          </w:p>
        </w:tc>
        <w:tc>
          <w:tcPr>
            <w:tcW w:w="2499" w:type="pct"/>
          </w:tcPr>
          <w:p w14:paraId="3D170577" w14:textId="77777777" w:rsidR="00ED7D41" w:rsidRPr="00ED7D41" w:rsidRDefault="00ED7D41" w:rsidP="00880FA3">
            <w:pPr>
              <w:rPr>
                <w:rFonts w:ascii="Trebuchet MS" w:hAnsi="Trebuchet MS"/>
                <w:sz w:val="22"/>
                <w:szCs w:val="22"/>
                <w:lang w:val="lt-LT"/>
              </w:rPr>
            </w:pPr>
            <w:r w:rsidRPr="00ED7D41">
              <w:rPr>
                <w:rFonts w:ascii="Trebuchet MS" w:hAnsi="Trebuchet MS"/>
                <w:color w:val="000000"/>
                <w:sz w:val="22"/>
                <w:szCs w:val="22"/>
                <w:lang w:val="lt-LT"/>
              </w:rPr>
              <w:t>Tikrina, ar padarius klaidą įvedant informaciją (pvz., pildant formas), sistema pateikia ne tik klaidos pranešimą, bet ir pasiūlo potencialius sprendimus, pasiūlymus, kad būtų lengviau ištaisyti klaidą ar sėkmingai užbaigti užduotį.</w:t>
            </w:r>
          </w:p>
        </w:tc>
      </w:tr>
      <w:tr w:rsidR="00ED7D41" w:rsidRPr="00ED7D41" w14:paraId="2F4DFE01" w14:textId="77777777" w:rsidTr="00880FA3">
        <w:tc>
          <w:tcPr>
            <w:tcW w:w="0" w:type="auto"/>
          </w:tcPr>
          <w:p w14:paraId="3565D387" w14:textId="77777777" w:rsidR="00ED7D41" w:rsidRPr="00ED7D41" w:rsidRDefault="00ED7D41" w:rsidP="00880FA3">
            <w:pPr>
              <w:rPr>
                <w:rFonts w:ascii="Trebuchet MS" w:hAnsi="Trebuchet MS"/>
                <w:sz w:val="22"/>
                <w:szCs w:val="22"/>
                <w:lang w:val="lt-LT"/>
              </w:rPr>
            </w:pPr>
            <w:r w:rsidRPr="00ED7D41">
              <w:rPr>
                <w:rFonts w:ascii="Trebuchet MS" w:hAnsi="Trebuchet MS"/>
                <w:sz w:val="22"/>
                <w:szCs w:val="22"/>
                <w:lang w:val="lt-LT"/>
              </w:rPr>
              <w:t>3.3.4</w:t>
            </w:r>
          </w:p>
        </w:tc>
        <w:tc>
          <w:tcPr>
            <w:tcW w:w="973" w:type="pct"/>
          </w:tcPr>
          <w:p w14:paraId="1E70C0E8" w14:textId="77777777" w:rsidR="00ED7D41" w:rsidRPr="00ED7D41" w:rsidRDefault="00ED7D41" w:rsidP="00880FA3">
            <w:pPr>
              <w:rPr>
                <w:rFonts w:ascii="Trebuchet MS" w:hAnsi="Trebuchet MS"/>
                <w:sz w:val="22"/>
                <w:szCs w:val="22"/>
                <w:lang w:val="lt-LT"/>
              </w:rPr>
            </w:pPr>
            <w:hyperlink r:id="rId55" w:anchor="error-prevention-legal-financial-data" w:history="1">
              <w:r w:rsidRPr="00ED7D41">
                <w:rPr>
                  <w:rStyle w:val="Hipersaitas"/>
                  <w:rFonts w:ascii="Trebuchet MS" w:hAnsi="Trebuchet MS"/>
                  <w:sz w:val="22"/>
                  <w:szCs w:val="22"/>
                  <w:lang w:val="lt-LT"/>
                </w:rPr>
                <w:t>Klaidų prevencija (teisinių, finansinių, duomenų teisingumo)</w:t>
              </w:r>
            </w:hyperlink>
          </w:p>
        </w:tc>
        <w:tc>
          <w:tcPr>
            <w:tcW w:w="701" w:type="pct"/>
          </w:tcPr>
          <w:p w14:paraId="66A5361B" w14:textId="77777777" w:rsidR="00ED7D41" w:rsidRPr="00ED7D41" w:rsidRDefault="00ED7D41" w:rsidP="00880FA3">
            <w:pPr>
              <w:jc w:val="center"/>
              <w:rPr>
                <w:rFonts w:ascii="Trebuchet MS" w:hAnsi="Trebuchet MS"/>
                <w:sz w:val="22"/>
                <w:szCs w:val="22"/>
                <w:lang w:val="lt-LT"/>
              </w:rPr>
            </w:pPr>
            <w:r w:rsidRPr="00ED7D41">
              <w:rPr>
                <w:rFonts w:ascii="Trebuchet MS" w:hAnsi="Trebuchet MS"/>
                <w:color w:val="000000"/>
                <w:sz w:val="22"/>
                <w:szCs w:val="22"/>
                <w:lang w:val="lt-LT"/>
              </w:rPr>
              <w:t>E</w:t>
            </w:r>
          </w:p>
        </w:tc>
        <w:tc>
          <w:tcPr>
            <w:tcW w:w="471" w:type="pct"/>
          </w:tcPr>
          <w:p w14:paraId="6B19A1FE" w14:textId="77777777" w:rsidR="00ED7D41" w:rsidRPr="00ED7D41" w:rsidRDefault="00ED7D41" w:rsidP="00880FA3">
            <w:pPr>
              <w:rPr>
                <w:rFonts w:ascii="Trebuchet MS" w:hAnsi="Trebuchet MS"/>
                <w:sz w:val="22"/>
                <w:szCs w:val="22"/>
                <w:lang w:val="lt-LT"/>
              </w:rPr>
            </w:pPr>
          </w:p>
        </w:tc>
        <w:tc>
          <w:tcPr>
            <w:tcW w:w="2499" w:type="pct"/>
          </w:tcPr>
          <w:p w14:paraId="51687499" w14:textId="77777777" w:rsidR="00ED7D41" w:rsidRPr="00ED7D41" w:rsidRDefault="00ED7D41" w:rsidP="00880FA3">
            <w:pPr>
              <w:rPr>
                <w:rFonts w:ascii="Trebuchet MS" w:hAnsi="Trebuchet MS"/>
                <w:sz w:val="22"/>
                <w:szCs w:val="22"/>
                <w:lang w:val="lt-LT"/>
              </w:rPr>
            </w:pPr>
            <w:r w:rsidRPr="00ED7D41">
              <w:rPr>
                <w:rFonts w:ascii="Trebuchet MS" w:hAnsi="Trebuchet MS"/>
                <w:color w:val="000000"/>
                <w:sz w:val="22"/>
                <w:szCs w:val="22"/>
                <w:lang w:val="lt-LT"/>
              </w:rPr>
              <w:t>Tikrina, ar atliekant potencialiai svarbius ir kritinius veiksmus (pvz. teisinio ar finansinio pobūdžio operacijas) yra pateikiami aiškūs perspėjimo pranešimai ir galimybė pateikti / patvirtinti duomenis prieš tai sutikrinus (peržiūrėjus) informaciją.</w:t>
            </w:r>
          </w:p>
        </w:tc>
      </w:tr>
      <w:tr w:rsidR="00ED7D41" w:rsidRPr="00ED7D41" w14:paraId="34EFCBF8" w14:textId="77777777" w:rsidTr="00880FA3">
        <w:tc>
          <w:tcPr>
            <w:tcW w:w="0" w:type="auto"/>
          </w:tcPr>
          <w:p w14:paraId="5E163FD5" w14:textId="77777777" w:rsidR="00ED7D41" w:rsidRPr="00ED7D41" w:rsidRDefault="00ED7D41" w:rsidP="00880FA3">
            <w:pPr>
              <w:rPr>
                <w:rFonts w:ascii="Trebuchet MS" w:hAnsi="Trebuchet MS"/>
                <w:sz w:val="22"/>
                <w:szCs w:val="22"/>
                <w:lang w:val="lt-LT"/>
              </w:rPr>
            </w:pPr>
            <w:r w:rsidRPr="00ED7D41">
              <w:rPr>
                <w:rFonts w:ascii="Trebuchet MS" w:hAnsi="Trebuchet MS"/>
                <w:sz w:val="22"/>
                <w:szCs w:val="22"/>
                <w:lang w:val="lt-LT"/>
              </w:rPr>
              <w:t>3.3.7</w:t>
            </w:r>
          </w:p>
        </w:tc>
        <w:tc>
          <w:tcPr>
            <w:tcW w:w="973" w:type="pct"/>
          </w:tcPr>
          <w:p w14:paraId="169BB58F" w14:textId="77777777" w:rsidR="00ED7D41" w:rsidRPr="00ED7D41" w:rsidRDefault="00ED7D41" w:rsidP="00880FA3">
            <w:pPr>
              <w:rPr>
                <w:rFonts w:ascii="Trebuchet MS" w:hAnsi="Trebuchet MS"/>
                <w:sz w:val="22"/>
                <w:szCs w:val="22"/>
                <w:lang w:val="lt-LT"/>
              </w:rPr>
            </w:pPr>
            <w:hyperlink r:id="rId56" w:anchor="redundant-entry" w:history="1">
              <w:r w:rsidRPr="00ED7D41">
                <w:rPr>
                  <w:rStyle w:val="Hipersaitas"/>
                  <w:rFonts w:ascii="Trebuchet MS" w:hAnsi="Trebuchet MS"/>
                  <w:sz w:val="22"/>
                  <w:szCs w:val="22"/>
                  <w:lang w:val="lt-LT"/>
                </w:rPr>
                <w:t>Pasikartojantys įvedami duomenys</w:t>
              </w:r>
            </w:hyperlink>
          </w:p>
        </w:tc>
        <w:tc>
          <w:tcPr>
            <w:tcW w:w="701" w:type="pct"/>
          </w:tcPr>
          <w:p w14:paraId="6E90E6FE" w14:textId="77777777" w:rsidR="00ED7D41" w:rsidRPr="00ED7D41" w:rsidRDefault="00ED7D41" w:rsidP="00880FA3">
            <w:pPr>
              <w:jc w:val="center"/>
              <w:rPr>
                <w:rFonts w:ascii="Trebuchet MS" w:hAnsi="Trebuchet MS"/>
                <w:sz w:val="22"/>
                <w:szCs w:val="22"/>
                <w:lang w:val="lt-LT"/>
              </w:rPr>
            </w:pPr>
            <w:r w:rsidRPr="00ED7D41">
              <w:rPr>
                <w:rFonts w:ascii="Trebuchet MS" w:hAnsi="Trebuchet MS"/>
                <w:color w:val="000000"/>
                <w:sz w:val="22"/>
                <w:szCs w:val="22"/>
                <w:lang w:val="lt-LT"/>
              </w:rPr>
              <w:t>E</w:t>
            </w:r>
          </w:p>
        </w:tc>
        <w:tc>
          <w:tcPr>
            <w:tcW w:w="471" w:type="pct"/>
          </w:tcPr>
          <w:p w14:paraId="47FA9961" w14:textId="77777777" w:rsidR="00ED7D41" w:rsidRPr="00ED7D41" w:rsidRDefault="00ED7D41" w:rsidP="00880FA3">
            <w:pPr>
              <w:rPr>
                <w:rFonts w:ascii="Trebuchet MS" w:hAnsi="Trebuchet MS"/>
                <w:sz w:val="22"/>
                <w:szCs w:val="22"/>
                <w:lang w:val="lt-LT"/>
              </w:rPr>
            </w:pPr>
          </w:p>
        </w:tc>
        <w:tc>
          <w:tcPr>
            <w:tcW w:w="2499" w:type="pct"/>
          </w:tcPr>
          <w:p w14:paraId="73DB08DC" w14:textId="77777777" w:rsidR="00ED7D41" w:rsidRPr="00ED7D41" w:rsidRDefault="00ED7D41" w:rsidP="00880FA3">
            <w:pPr>
              <w:rPr>
                <w:rFonts w:ascii="Trebuchet MS" w:hAnsi="Trebuchet MS"/>
                <w:sz w:val="22"/>
                <w:szCs w:val="22"/>
                <w:lang w:val="lt-LT"/>
              </w:rPr>
            </w:pPr>
            <w:r w:rsidRPr="00ED7D41">
              <w:rPr>
                <w:rFonts w:ascii="Trebuchet MS" w:hAnsi="Trebuchet MS"/>
                <w:color w:val="000000"/>
                <w:sz w:val="22"/>
                <w:szCs w:val="22"/>
                <w:lang w:val="lt-LT"/>
              </w:rPr>
              <w:t>Tikrinama, ar nereikia pakartotinai įvesti tų pačių duomenų skirtinguose portalo vietose. Tikrinama, ar automatinis duomenų užpildymas palengvinta naudotojams ir sumažinta klaidų tikimybę.</w:t>
            </w:r>
          </w:p>
        </w:tc>
      </w:tr>
      <w:tr w:rsidR="00ED7D41" w:rsidRPr="00ED7D41" w14:paraId="5ED79214" w14:textId="77777777" w:rsidTr="00880FA3">
        <w:tc>
          <w:tcPr>
            <w:tcW w:w="0" w:type="auto"/>
          </w:tcPr>
          <w:p w14:paraId="6E70C03C" w14:textId="77777777" w:rsidR="00ED7D41" w:rsidRPr="00ED7D41" w:rsidRDefault="00ED7D41" w:rsidP="00880FA3">
            <w:pPr>
              <w:rPr>
                <w:rFonts w:ascii="Trebuchet MS" w:hAnsi="Trebuchet MS"/>
                <w:sz w:val="22"/>
                <w:szCs w:val="22"/>
                <w:lang w:val="lt-LT"/>
              </w:rPr>
            </w:pPr>
            <w:r w:rsidRPr="00ED7D41">
              <w:rPr>
                <w:rFonts w:ascii="Trebuchet MS" w:hAnsi="Trebuchet MS"/>
                <w:sz w:val="22"/>
                <w:szCs w:val="22"/>
                <w:lang w:val="lt-LT"/>
              </w:rPr>
              <w:t>3.3.8</w:t>
            </w:r>
          </w:p>
        </w:tc>
        <w:tc>
          <w:tcPr>
            <w:tcW w:w="973" w:type="pct"/>
          </w:tcPr>
          <w:p w14:paraId="768BA126" w14:textId="77777777" w:rsidR="00ED7D41" w:rsidRPr="00ED7D41" w:rsidRDefault="00ED7D41" w:rsidP="00880FA3">
            <w:pPr>
              <w:rPr>
                <w:rFonts w:ascii="Trebuchet MS" w:hAnsi="Trebuchet MS"/>
                <w:sz w:val="22"/>
                <w:szCs w:val="22"/>
                <w:lang w:val="lt-LT"/>
              </w:rPr>
            </w:pPr>
            <w:hyperlink r:id="rId57" w:anchor="accessible-authentication-minimum" w:history="1">
              <w:r w:rsidRPr="00ED7D41">
                <w:rPr>
                  <w:rStyle w:val="Hipersaitas"/>
                  <w:rFonts w:ascii="Trebuchet MS" w:hAnsi="Trebuchet MS"/>
                  <w:sz w:val="22"/>
                  <w:szCs w:val="22"/>
                  <w:lang w:val="lt-LT"/>
                </w:rPr>
                <w:t>Autentifikacijos prieinamumas</w:t>
              </w:r>
            </w:hyperlink>
          </w:p>
        </w:tc>
        <w:tc>
          <w:tcPr>
            <w:tcW w:w="701" w:type="pct"/>
          </w:tcPr>
          <w:p w14:paraId="65B2299C" w14:textId="77777777" w:rsidR="00ED7D41" w:rsidRPr="00ED7D41" w:rsidRDefault="00ED7D41" w:rsidP="00880FA3">
            <w:pPr>
              <w:jc w:val="center"/>
              <w:rPr>
                <w:rFonts w:ascii="Trebuchet MS" w:hAnsi="Trebuchet MS"/>
                <w:sz w:val="22"/>
                <w:szCs w:val="22"/>
                <w:lang w:val="lt-LT"/>
              </w:rPr>
            </w:pPr>
            <w:r w:rsidRPr="00ED7D41">
              <w:rPr>
                <w:rFonts w:ascii="Trebuchet MS" w:hAnsi="Trebuchet MS"/>
                <w:color w:val="000000"/>
                <w:sz w:val="22"/>
                <w:szCs w:val="22"/>
                <w:lang w:val="lt-LT"/>
              </w:rPr>
              <w:t>E</w:t>
            </w:r>
          </w:p>
        </w:tc>
        <w:tc>
          <w:tcPr>
            <w:tcW w:w="471" w:type="pct"/>
          </w:tcPr>
          <w:p w14:paraId="7EF33AC8" w14:textId="77777777" w:rsidR="00ED7D41" w:rsidRPr="00ED7D41" w:rsidRDefault="00ED7D41" w:rsidP="00880FA3">
            <w:pPr>
              <w:rPr>
                <w:rFonts w:ascii="Trebuchet MS" w:hAnsi="Trebuchet MS"/>
                <w:sz w:val="22"/>
                <w:szCs w:val="22"/>
                <w:lang w:val="lt-LT"/>
              </w:rPr>
            </w:pPr>
          </w:p>
        </w:tc>
        <w:tc>
          <w:tcPr>
            <w:tcW w:w="2499" w:type="pct"/>
          </w:tcPr>
          <w:p w14:paraId="54230730" w14:textId="77777777" w:rsidR="00ED7D41" w:rsidRPr="00ED7D41" w:rsidRDefault="00ED7D41" w:rsidP="00880FA3">
            <w:pPr>
              <w:rPr>
                <w:rFonts w:ascii="Trebuchet MS" w:hAnsi="Trebuchet MS"/>
                <w:sz w:val="22"/>
                <w:szCs w:val="22"/>
                <w:lang w:val="lt-LT"/>
              </w:rPr>
            </w:pPr>
            <w:r w:rsidRPr="00ED7D41">
              <w:rPr>
                <w:rFonts w:ascii="Trebuchet MS" w:hAnsi="Trebuchet MS"/>
                <w:color w:val="000000"/>
                <w:sz w:val="22"/>
                <w:szCs w:val="22"/>
                <w:lang w:val="lt-LT"/>
              </w:rPr>
              <w:t>Tikrinama, ar yra keli skirtingi autentifikavimosi portale būdai, kad naudotojai galėtų pasirinkti sau patogų ir prieinamą.</w:t>
            </w:r>
          </w:p>
        </w:tc>
      </w:tr>
      <w:tr w:rsidR="00ED7D41" w:rsidRPr="00ED7D41" w14:paraId="53535CAE" w14:textId="77777777" w:rsidTr="00880FA3">
        <w:tc>
          <w:tcPr>
            <w:tcW w:w="0" w:type="auto"/>
          </w:tcPr>
          <w:p w14:paraId="0F0BFAB6" w14:textId="77777777" w:rsidR="00ED7D41" w:rsidRPr="00ED7D41" w:rsidRDefault="00ED7D41" w:rsidP="00880FA3">
            <w:pPr>
              <w:rPr>
                <w:rFonts w:ascii="Trebuchet MS" w:hAnsi="Trebuchet MS"/>
                <w:caps/>
                <w:sz w:val="22"/>
                <w:szCs w:val="22"/>
                <w:lang w:val="lt-LT"/>
              </w:rPr>
            </w:pPr>
          </w:p>
        </w:tc>
        <w:tc>
          <w:tcPr>
            <w:tcW w:w="973" w:type="pct"/>
          </w:tcPr>
          <w:p w14:paraId="599DCBBE" w14:textId="77777777" w:rsidR="00ED7D41" w:rsidRPr="00ED7D41" w:rsidRDefault="00ED7D41" w:rsidP="00880FA3">
            <w:pPr>
              <w:rPr>
                <w:rFonts w:ascii="Trebuchet MS" w:hAnsi="Trebuchet MS"/>
                <w:b/>
                <w:caps/>
                <w:sz w:val="22"/>
                <w:szCs w:val="22"/>
                <w:lang w:val="lt-LT"/>
              </w:rPr>
            </w:pPr>
            <w:r w:rsidRPr="00ED7D41">
              <w:rPr>
                <w:rFonts w:ascii="Trebuchet MS" w:hAnsi="Trebuchet MS"/>
                <w:b/>
                <w:caps/>
                <w:sz w:val="22"/>
                <w:szCs w:val="22"/>
                <w:lang w:val="lt-LT"/>
              </w:rPr>
              <w:t>4. Patikimumas</w:t>
            </w:r>
          </w:p>
        </w:tc>
        <w:tc>
          <w:tcPr>
            <w:tcW w:w="701" w:type="pct"/>
          </w:tcPr>
          <w:p w14:paraId="159E17A3" w14:textId="77777777" w:rsidR="00ED7D41" w:rsidRPr="00ED7D41" w:rsidRDefault="00ED7D41" w:rsidP="00880FA3">
            <w:pPr>
              <w:jc w:val="center"/>
              <w:rPr>
                <w:rFonts w:ascii="Trebuchet MS" w:hAnsi="Trebuchet MS"/>
                <w:caps/>
                <w:color w:val="000000"/>
                <w:sz w:val="22"/>
                <w:szCs w:val="22"/>
                <w:lang w:val="lt-LT"/>
              </w:rPr>
            </w:pPr>
          </w:p>
        </w:tc>
        <w:tc>
          <w:tcPr>
            <w:tcW w:w="471" w:type="pct"/>
          </w:tcPr>
          <w:p w14:paraId="6CFD72FF" w14:textId="77777777" w:rsidR="00ED7D41" w:rsidRPr="00ED7D41" w:rsidRDefault="00ED7D41" w:rsidP="00880FA3">
            <w:pPr>
              <w:rPr>
                <w:rFonts w:ascii="Trebuchet MS" w:hAnsi="Trebuchet MS"/>
                <w:caps/>
                <w:sz w:val="22"/>
                <w:szCs w:val="22"/>
                <w:lang w:val="lt-LT"/>
              </w:rPr>
            </w:pPr>
          </w:p>
        </w:tc>
        <w:tc>
          <w:tcPr>
            <w:tcW w:w="2499" w:type="pct"/>
          </w:tcPr>
          <w:p w14:paraId="523195F9" w14:textId="77777777" w:rsidR="00ED7D41" w:rsidRPr="00ED7D41" w:rsidRDefault="00ED7D41" w:rsidP="00880FA3">
            <w:pPr>
              <w:rPr>
                <w:rFonts w:ascii="Trebuchet MS" w:hAnsi="Trebuchet MS"/>
                <w:caps/>
                <w:color w:val="000000"/>
                <w:sz w:val="22"/>
                <w:szCs w:val="22"/>
                <w:lang w:val="lt-LT"/>
              </w:rPr>
            </w:pPr>
          </w:p>
        </w:tc>
      </w:tr>
      <w:tr w:rsidR="00ED7D41" w:rsidRPr="00ED7D41" w14:paraId="356D4681" w14:textId="77777777" w:rsidTr="00880FA3">
        <w:tc>
          <w:tcPr>
            <w:tcW w:w="0" w:type="auto"/>
          </w:tcPr>
          <w:p w14:paraId="40175647" w14:textId="77777777" w:rsidR="00ED7D41" w:rsidRPr="00ED7D41" w:rsidRDefault="00ED7D41" w:rsidP="00880FA3">
            <w:pPr>
              <w:rPr>
                <w:rFonts w:ascii="Trebuchet MS" w:hAnsi="Trebuchet MS"/>
                <w:sz w:val="22"/>
                <w:szCs w:val="22"/>
                <w:lang w:val="lt-LT"/>
              </w:rPr>
            </w:pPr>
            <w:r w:rsidRPr="00ED7D41">
              <w:rPr>
                <w:rFonts w:ascii="Trebuchet MS" w:hAnsi="Trebuchet MS"/>
                <w:sz w:val="22"/>
                <w:szCs w:val="22"/>
                <w:lang w:val="lt-LT"/>
              </w:rPr>
              <w:t>4.1.2</w:t>
            </w:r>
          </w:p>
        </w:tc>
        <w:tc>
          <w:tcPr>
            <w:tcW w:w="973" w:type="pct"/>
          </w:tcPr>
          <w:p w14:paraId="5A55BE2E" w14:textId="77777777" w:rsidR="00ED7D41" w:rsidRPr="00ED7D41" w:rsidRDefault="00ED7D41" w:rsidP="00880FA3">
            <w:pPr>
              <w:rPr>
                <w:rFonts w:ascii="Trebuchet MS" w:hAnsi="Trebuchet MS"/>
                <w:sz w:val="22"/>
                <w:szCs w:val="22"/>
                <w:lang w:val="lt-LT"/>
              </w:rPr>
            </w:pPr>
            <w:hyperlink r:id="rId58" w:anchor="name-role-value" w:history="1">
              <w:r w:rsidRPr="00ED7D41">
                <w:rPr>
                  <w:rStyle w:val="Hipersaitas"/>
                  <w:rFonts w:ascii="Trebuchet MS" w:hAnsi="Trebuchet MS"/>
                  <w:sz w:val="22"/>
                  <w:szCs w:val="22"/>
                  <w:lang w:val="lt-LT"/>
                </w:rPr>
                <w:t>Pavadinimas, tipas, reikšmė</w:t>
              </w:r>
            </w:hyperlink>
          </w:p>
        </w:tc>
        <w:tc>
          <w:tcPr>
            <w:tcW w:w="701" w:type="pct"/>
          </w:tcPr>
          <w:p w14:paraId="266DC321" w14:textId="77777777" w:rsidR="00ED7D41" w:rsidRPr="00ED7D41" w:rsidRDefault="00ED7D41" w:rsidP="00880FA3">
            <w:pPr>
              <w:jc w:val="center"/>
              <w:rPr>
                <w:rFonts w:ascii="Trebuchet MS" w:hAnsi="Trebuchet MS"/>
                <w:sz w:val="22"/>
                <w:szCs w:val="22"/>
                <w:lang w:val="lt-LT"/>
              </w:rPr>
            </w:pPr>
            <w:r w:rsidRPr="00ED7D41">
              <w:rPr>
                <w:rFonts w:ascii="Trebuchet MS" w:hAnsi="Trebuchet MS"/>
                <w:color w:val="000000"/>
                <w:sz w:val="22"/>
                <w:szCs w:val="22"/>
                <w:lang w:val="lt-LT"/>
              </w:rPr>
              <w:t>A</w:t>
            </w:r>
          </w:p>
        </w:tc>
        <w:tc>
          <w:tcPr>
            <w:tcW w:w="471" w:type="pct"/>
          </w:tcPr>
          <w:p w14:paraId="5BE3895A" w14:textId="77777777" w:rsidR="00ED7D41" w:rsidRPr="00ED7D41" w:rsidRDefault="00ED7D41" w:rsidP="00880FA3">
            <w:pPr>
              <w:rPr>
                <w:rFonts w:ascii="Trebuchet MS" w:hAnsi="Trebuchet MS"/>
                <w:sz w:val="22"/>
                <w:szCs w:val="22"/>
                <w:lang w:val="lt-LT"/>
              </w:rPr>
            </w:pPr>
          </w:p>
        </w:tc>
        <w:tc>
          <w:tcPr>
            <w:tcW w:w="2499" w:type="pct"/>
          </w:tcPr>
          <w:p w14:paraId="43191CA9" w14:textId="77777777" w:rsidR="00ED7D41" w:rsidRPr="00ED7D41" w:rsidRDefault="00ED7D41" w:rsidP="00880FA3">
            <w:pPr>
              <w:rPr>
                <w:rFonts w:ascii="Trebuchet MS" w:hAnsi="Trebuchet MS"/>
                <w:sz w:val="22"/>
                <w:szCs w:val="22"/>
                <w:lang w:val="lt-LT"/>
              </w:rPr>
            </w:pPr>
            <w:r w:rsidRPr="00ED7D41">
              <w:rPr>
                <w:rFonts w:ascii="Trebuchet MS" w:hAnsi="Trebuchet MS"/>
                <w:color w:val="000000"/>
                <w:sz w:val="22"/>
                <w:szCs w:val="22"/>
                <w:lang w:val="lt-LT"/>
              </w:rPr>
              <w:t xml:space="preserve">Tikrinama, ar visi interaktyvūs elementai, tokie kaip mygtukai, pasirinkimo laukeliai ir formų laukai, turi aiškiai apibrėžtus pavadinimus, tipus ir reikšmes, kad naudotojų pagalbinės priemonės, įskaitant </w:t>
            </w:r>
            <w:r w:rsidRPr="00ED7D41">
              <w:rPr>
                <w:rFonts w:ascii="Trebuchet MS" w:hAnsi="Trebuchet MS"/>
                <w:color w:val="000000"/>
                <w:sz w:val="22"/>
                <w:szCs w:val="22"/>
                <w:lang w:val="lt-LT"/>
              </w:rPr>
              <w:lastRenderedPageBreak/>
              <w:t xml:space="preserve">pagalbines </w:t>
            </w:r>
            <w:proofErr w:type="spellStart"/>
            <w:r w:rsidRPr="00ED7D41">
              <w:rPr>
                <w:rFonts w:ascii="Trebuchet MS" w:hAnsi="Trebuchet MS"/>
                <w:color w:val="000000"/>
                <w:sz w:val="22"/>
                <w:szCs w:val="22"/>
                <w:lang w:val="lt-LT"/>
              </w:rPr>
              <w:t>skaitykles</w:t>
            </w:r>
            <w:proofErr w:type="spellEnd"/>
            <w:r w:rsidRPr="00ED7D41">
              <w:rPr>
                <w:rFonts w:ascii="Trebuchet MS" w:hAnsi="Trebuchet MS"/>
                <w:color w:val="000000"/>
                <w:sz w:val="22"/>
                <w:szCs w:val="22"/>
                <w:lang w:val="lt-LT"/>
              </w:rPr>
              <w:t>, galėtų teisingai interpretuoti ir pateikti šiuos elementus naudotojams. Vertinamas HTML.</w:t>
            </w:r>
          </w:p>
        </w:tc>
      </w:tr>
      <w:tr w:rsidR="00ED7D41" w:rsidRPr="00ED7D41" w14:paraId="35ECB85D" w14:textId="77777777" w:rsidTr="00880FA3">
        <w:tc>
          <w:tcPr>
            <w:tcW w:w="0" w:type="auto"/>
          </w:tcPr>
          <w:p w14:paraId="3C3684CD" w14:textId="77777777" w:rsidR="00ED7D41" w:rsidRPr="00ED7D41" w:rsidRDefault="00ED7D41" w:rsidP="00880FA3">
            <w:pPr>
              <w:rPr>
                <w:rFonts w:ascii="Trebuchet MS" w:hAnsi="Trebuchet MS"/>
                <w:sz w:val="22"/>
                <w:szCs w:val="22"/>
                <w:lang w:val="lt-LT"/>
              </w:rPr>
            </w:pPr>
            <w:r w:rsidRPr="00ED7D41">
              <w:rPr>
                <w:rFonts w:ascii="Trebuchet MS" w:hAnsi="Trebuchet MS"/>
                <w:sz w:val="22"/>
                <w:szCs w:val="22"/>
                <w:lang w:val="lt-LT"/>
              </w:rPr>
              <w:lastRenderedPageBreak/>
              <w:t>4.1.3</w:t>
            </w:r>
          </w:p>
        </w:tc>
        <w:tc>
          <w:tcPr>
            <w:tcW w:w="973" w:type="pct"/>
          </w:tcPr>
          <w:p w14:paraId="12918052" w14:textId="77777777" w:rsidR="00ED7D41" w:rsidRPr="00ED7D41" w:rsidRDefault="00ED7D41" w:rsidP="00880FA3">
            <w:pPr>
              <w:rPr>
                <w:rFonts w:ascii="Trebuchet MS" w:hAnsi="Trebuchet MS"/>
                <w:sz w:val="22"/>
                <w:szCs w:val="22"/>
                <w:lang w:val="lt-LT"/>
              </w:rPr>
            </w:pPr>
            <w:hyperlink r:id="rId59" w:anchor="status-messages" w:history="1">
              <w:r w:rsidRPr="00ED7D41">
                <w:rPr>
                  <w:rStyle w:val="Hipersaitas"/>
                  <w:rFonts w:ascii="Trebuchet MS" w:hAnsi="Trebuchet MS"/>
                  <w:sz w:val="22"/>
                  <w:szCs w:val="22"/>
                  <w:lang w:val="lt-LT"/>
                </w:rPr>
                <w:t>Būsenos pranešimai</w:t>
              </w:r>
            </w:hyperlink>
          </w:p>
        </w:tc>
        <w:tc>
          <w:tcPr>
            <w:tcW w:w="701" w:type="pct"/>
          </w:tcPr>
          <w:p w14:paraId="72F48714" w14:textId="77777777" w:rsidR="00ED7D41" w:rsidRPr="00ED7D41" w:rsidRDefault="00ED7D41" w:rsidP="00880FA3">
            <w:pPr>
              <w:jc w:val="center"/>
              <w:rPr>
                <w:rFonts w:ascii="Trebuchet MS" w:hAnsi="Trebuchet MS"/>
                <w:sz w:val="22"/>
                <w:szCs w:val="22"/>
                <w:lang w:val="lt-LT"/>
              </w:rPr>
            </w:pPr>
            <w:r w:rsidRPr="00ED7D41">
              <w:rPr>
                <w:rFonts w:ascii="Trebuchet MS" w:hAnsi="Trebuchet MS"/>
                <w:color w:val="000000"/>
                <w:sz w:val="22"/>
                <w:szCs w:val="22"/>
                <w:lang w:val="lt-LT"/>
              </w:rPr>
              <w:t>A&gt;E</w:t>
            </w:r>
          </w:p>
        </w:tc>
        <w:tc>
          <w:tcPr>
            <w:tcW w:w="471" w:type="pct"/>
          </w:tcPr>
          <w:p w14:paraId="29EEFA6F" w14:textId="77777777" w:rsidR="00ED7D41" w:rsidRPr="00ED7D41" w:rsidRDefault="00ED7D41" w:rsidP="00880FA3">
            <w:pPr>
              <w:rPr>
                <w:rFonts w:ascii="Trebuchet MS" w:hAnsi="Trebuchet MS"/>
                <w:sz w:val="22"/>
                <w:szCs w:val="22"/>
                <w:lang w:val="lt-LT"/>
              </w:rPr>
            </w:pPr>
          </w:p>
        </w:tc>
        <w:tc>
          <w:tcPr>
            <w:tcW w:w="2499" w:type="pct"/>
          </w:tcPr>
          <w:p w14:paraId="500A4B04" w14:textId="77777777" w:rsidR="00ED7D41" w:rsidRPr="00ED7D41" w:rsidRDefault="00ED7D41" w:rsidP="00880FA3">
            <w:pPr>
              <w:rPr>
                <w:rFonts w:ascii="Trebuchet MS" w:hAnsi="Trebuchet MS"/>
                <w:sz w:val="22"/>
                <w:szCs w:val="22"/>
                <w:lang w:val="lt-LT"/>
              </w:rPr>
            </w:pPr>
            <w:r w:rsidRPr="00ED7D41">
              <w:rPr>
                <w:rFonts w:ascii="Trebuchet MS" w:hAnsi="Trebuchet MS"/>
                <w:color w:val="000000"/>
                <w:sz w:val="22"/>
                <w:szCs w:val="22"/>
                <w:lang w:val="lt-LT"/>
              </w:rPr>
              <w:t xml:space="preserve">Tikrinama, ar sistemos būsenos arba įvykiai, kurie gali paveikti naudotojo sąveiką (pvz., klaidų pranešimai, patvirtinimai) yra aiškiai ir efektyviai perduodami naudotojams, ypač tiems, kurie naudoja ekrano skaitytuvus, ar kitas pagalbines technologijas, leidžiant jiems laiku informuoti apie pokyčius ir tinkamai reaguoti. Tikrinama, ar ekranų </w:t>
            </w:r>
            <w:proofErr w:type="spellStart"/>
            <w:r w:rsidRPr="00ED7D41">
              <w:rPr>
                <w:rFonts w:ascii="Trebuchet MS" w:hAnsi="Trebuchet MS"/>
                <w:color w:val="000000"/>
                <w:sz w:val="22"/>
                <w:szCs w:val="22"/>
                <w:lang w:val="lt-LT"/>
              </w:rPr>
              <w:t>skaityklės</w:t>
            </w:r>
            <w:proofErr w:type="spellEnd"/>
            <w:r w:rsidRPr="00ED7D41">
              <w:rPr>
                <w:rFonts w:ascii="Trebuchet MS" w:hAnsi="Trebuchet MS"/>
                <w:color w:val="000000"/>
                <w:sz w:val="22"/>
                <w:szCs w:val="22"/>
                <w:lang w:val="lt-LT"/>
              </w:rPr>
              <w:t xml:space="preserve"> gauna pranešimus apie formose įvykusius pasikeitimus, nustatytas klaidas, perspėjimus ir pasikeitusias būsenas.</w:t>
            </w:r>
          </w:p>
        </w:tc>
      </w:tr>
    </w:tbl>
    <w:p w14:paraId="55698E71" w14:textId="77777777" w:rsidR="00ED7D41" w:rsidRPr="00ED7D41" w:rsidRDefault="00ED7D41" w:rsidP="00ED7D41">
      <w:pPr>
        <w:pStyle w:val="Head2"/>
        <w:tabs>
          <w:tab w:val="left" w:pos="1560"/>
        </w:tabs>
        <w:spacing w:before="0" w:after="0"/>
        <w:rPr>
          <w:b w:val="0"/>
          <w:sz w:val="22"/>
          <w:szCs w:val="22"/>
          <w:lang w:eastAsia="en-GB"/>
        </w:rPr>
      </w:pPr>
    </w:p>
    <w:p w14:paraId="4D8A69E7" w14:textId="77777777" w:rsidR="00ED7D41" w:rsidRPr="00ED7D41" w:rsidRDefault="00ED7D41" w:rsidP="00ED7D41">
      <w:pPr>
        <w:pStyle w:val="Sraopastraipa"/>
        <w:numPr>
          <w:ilvl w:val="2"/>
          <w:numId w:val="9"/>
        </w:numPr>
        <w:tabs>
          <w:tab w:val="left" w:pos="1701"/>
        </w:tabs>
        <w:spacing w:line="259" w:lineRule="auto"/>
        <w:ind w:left="0" w:firstLine="709"/>
        <w:jc w:val="both"/>
        <w:rPr>
          <w:rFonts w:ascii="Trebuchet MS" w:hAnsi="Trebuchet MS"/>
          <w:sz w:val="22"/>
          <w:szCs w:val="22"/>
        </w:rPr>
      </w:pPr>
      <w:r w:rsidRPr="00ED7D41">
        <w:rPr>
          <w:rFonts w:ascii="Trebuchet MS" w:hAnsi="Trebuchet MS"/>
          <w:sz w:val="22"/>
          <w:szCs w:val="22"/>
        </w:rPr>
        <w:t>Reikalavimai atitikties vertinimo ataskaitos turiniui.</w:t>
      </w:r>
    </w:p>
    <w:p w14:paraId="520DAF7D" w14:textId="77777777" w:rsidR="00ED7D41" w:rsidRPr="00ED7D41" w:rsidRDefault="00ED7D41" w:rsidP="00ED7D41">
      <w:pPr>
        <w:pStyle w:val="Sraopastraipa"/>
        <w:numPr>
          <w:ilvl w:val="3"/>
          <w:numId w:val="9"/>
        </w:numPr>
        <w:tabs>
          <w:tab w:val="left" w:pos="1701"/>
        </w:tabs>
        <w:spacing w:line="259" w:lineRule="auto"/>
        <w:ind w:left="0" w:firstLine="709"/>
        <w:jc w:val="both"/>
        <w:rPr>
          <w:rFonts w:ascii="Trebuchet MS" w:hAnsi="Trebuchet MS"/>
          <w:b/>
          <w:sz w:val="22"/>
          <w:szCs w:val="22"/>
        </w:rPr>
      </w:pPr>
      <w:r w:rsidRPr="00ED7D41">
        <w:rPr>
          <w:rFonts w:ascii="Trebuchet MS" w:hAnsi="Trebuchet MS"/>
          <w:sz w:val="22"/>
          <w:szCs w:val="22"/>
        </w:rPr>
        <w:t xml:space="preserve">Vertinimas turi būti atliekamas pagal visus taikytinus WCAG A ir AA lygio sėkmės kriterijus. </w:t>
      </w:r>
    </w:p>
    <w:p w14:paraId="72122FD0" w14:textId="77777777" w:rsidR="00ED7D41" w:rsidRPr="00ED7D41" w:rsidRDefault="00ED7D41" w:rsidP="00ED7D41">
      <w:pPr>
        <w:pStyle w:val="Sraopastraipa"/>
        <w:numPr>
          <w:ilvl w:val="3"/>
          <w:numId w:val="9"/>
        </w:numPr>
        <w:tabs>
          <w:tab w:val="left" w:pos="1701"/>
        </w:tabs>
        <w:spacing w:line="259" w:lineRule="auto"/>
        <w:ind w:left="0" w:firstLine="709"/>
        <w:jc w:val="both"/>
        <w:rPr>
          <w:rFonts w:ascii="Trebuchet MS" w:hAnsi="Trebuchet MS"/>
          <w:b/>
          <w:sz w:val="22"/>
          <w:szCs w:val="22"/>
        </w:rPr>
      </w:pPr>
      <w:r w:rsidRPr="00ED7D41">
        <w:rPr>
          <w:rFonts w:ascii="Trebuchet MS" w:hAnsi="Trebuchet MS"/>
          <w:sz w:val="22"/>
          <w:szCs w:val="22"/>
        </w:rPr>
        <w:t>Atitikties vertinimo ataskaitoje pateikiama:</w:t>
      </w:r>
    </w:p>
    <w:p w14:paraId="3EC143DC" w14:textId="77777777" w:rsidR="00ED7D41" w:rsidRPr="00ED7D41" w:rsidRDefault="00ED7D41" w:rsidP="00ED7D41">
      <w:pPr>
        <w:pStyle w:val="Sraopastraipa"/>
        <w:numPr>
          <w:ilvl w:val="4"/>
          <w:numId w:val="9"/>
        </w:numPr>
        <w:tabs>
          <w:tab w:val="left" w:pos="1701"/>
        </w:tabs>
        <w:spacing w:line="259" w:lineRule="auto"/>
        <w:ind w:left="0" w:firstLine="709"/>
        <w:jc w:val="both"/>
        <w:rPr>
          <w:rFonts w:ascii="Trebuchet MS" w:hAnsi="Trebuchet MS"/>
          <w:sz w:val="22"/>
          <w:szCs w:val="22"/>
        </w:rPr>
      </w:pPr>
      <w:r w:rsidRPr="00ED7D41">
        <w:rPr>
          <w:rFonts w:ascii="Trebuchet MS" w:hAnsi="Trebuchet MS"/>
          <w:sz w:val="22"/>
          <w:szCs w:val="22"/>
        </w:rPr>
        <w:t>Taikytinų WCAG kriterijų sąrašas.</w:t>
      </w:r>
    </w:p>
    <w:p w14:paraId="17552E29" w14:textId="77777777" w:rsidR="00ED7D41" w:rsidRPr="00ED7D41" w:rsidRDefault="00ED7D41" w:rsidP="00ED7D41">
      <w:pPr>
        <w:pStyle w:val="Sraopastraipa"/>
        <w:numPr>
          <w:ilvl w:val="4"/>
          <w:numId w:val="9"/>
        </w:numPr>
        <w:tabs>
          <w:tab w:val="left" w:pos="1701"/>
        </w:tabs>
        <w:spacing w:line="259" w:lineRule="auto"/>
        <w:ind w:left="0" w:firstLine="709"/>
        <w:jc w:val="both"/>
        <w:rPr>
          <w:rFonts w:ascii="Trebuchet MS" w:hAnsi="Trebuchet MS"/>
          <w:sz w:val="22"/>
          <w:szCs w:val="22"/>
        </w:rPr>
      </w:pPr>
      <w:r w:rsidRPr="00ED7D41">
        <w:rPr>
          <w:rFonts w:ascii="Trebuchet MS" w:hAnsi="Trebuchet MS"/>
          <w:sz w:val="22"/>
          <w:szCs w:val="22"/>
        </w:rPr>
        <w:t>Kiekvieno kriterijaus statusas (atitinka / ne / netaikoma).</w:t>
      </w:r>
    </w:p>
    <w:p w14:paraId="39D88933" w14:textId="77777777" w:rsidR="00ED7D41" w:rsidRPr="00ED7D41" w:rsidRDefault="00ED7D41" w:rsidP="00ED7D41">
      <w:pPr>
        <w:pStyle w:val="Sraopastraipa"/>
        <w:numPr>
          <w:ilvl w:val="4"/>
          <w:numId w:val="9"/>
        </w:numPr>
        <w:tabs>
          <w:tab w:val="left" w:pos="1701"/>
        </w:tabs>
        <w:spacing w:line="259" w:lineRule="auto"/>
        <w:ind w:left="0" w:firstLine="709"/>
        <w:jc w:val="both"/>
        <w:rPr>
          <w:rFonts w:ascii="Trebuchet MS" w:hAnsi="Trebuchet MS"/>
          <w:sz w:val="22"/>
          <w:szCs w:val="22"/>
        </w:rPr>
      </w:pPr>
      <w:r w:rsidRPr="00ED7D41">
        <w:rPr>
          <w:rFonts w:ascii="Trebuchet MS" w:hAnsi="Trebuchet MS"/>
          <w:sz w:val="22"/>
          <w:szCs w:val="22"/>
        </w:rPr>
        <w:t>Pažeidimų detalus aprašymas  su:</w:t>
      </w:r>
    </w:p>
    <w:p w14:paraId="43144D1B" w14:textId="77777777" w:rsidR="00ED7D41" w:rsidRPr="00ED7D41" w:rsidRDefault="00ED7D41" w:rsidP="00ED7D41">
      <w:pPr>
        <w:pStyle w:val="Head2"/>
        <w:numPr>
          <w:ilvl w:val="0"/>
          <w:numId w:val="12"/>
        </w:numPr>
        <w:tabs>
          <w:tab w:val="left" w:pos="1560"/>
        </w:tabs>
        <w:spacing w:before="0" w:after="0"/>
        <w:ind w:left="0" w:firstLine="709"/>
        <w:rPr>
          <w:b w:val="0"/>
          <w:sz w:val="22"/>
          <w:szCs w:val="22"/>
          <w:lang w:eastAsia="en-GB"/>
        </w:rPr>
      </w:pPr>
      <w:r w:rsidRPr="00ED7D41">
        <w:rPr>
          <w:b w:val="0"/>
          <w:sz w:val="22"/>
          <w:szCs w:val="22"/>
          <w:lang w:eastAsia="en-GB"/>
        </w:rPr>
        <w:t xml:space="preserve">nuoroda į konkretų WCAG kriterijų, </w:t>
      </w:r>
    </w:p>
    <w:p w14:paraId="7CDEEE01" w14:textId="77777777" w:rsidR="00ED7D41" w:rsidRPr="00ED7D41" w:rsidRDefault="00ED7D41" w:rsidP="00ED7D41">
      <w:pPr>
        <w:pStyle w:val="Head2"/>
        <w:numPr>
          <w:ilvl w:val="0"/>
          <w:numId w:val="12"/>
        </w:numPr>
        <w:tabs>
          <w:tab w:val="left" w:pos="1560"/>
        </w:tabs>
        <w:spacing w:before="0" w:after="0"/>
        <w:ind w:left="0" w:firstLine="709"/>
        <w:rPr>
          <w:b w:val="0"/>
          <w:sz w:val="22"/>
          <w:szCs w:val="22"/>
          <w:lang w:eastAsia="en-GB"/>
        </w:rPr>
      </w:pPr>
      <w:r w:rsidRPr="00ED7D41">
        <w:rPr>
          <w:b w:val="0"/>
          <w:sz w:val="22"/>
          <w:szCs w:val="22"/>
          <w:lang w:eastAsia="en-GB"/>
        </w:rPr>
        <w:t xml:space="preserve">reprodukavimo žingsniais, </w:t>
      </w:r>
    </w:p>
    <w:p w14:paraId="0F5D9D78" w14:textId="77777777" w:rsidR="00ED7D41" w:rsidRPr="00ED7D41" w:rsidRDefault="00ED7D41" w:rsidP="00ED7D41">
      <w:pPr>
        <w:pStyle w:val="Head2"/>
        <w:numPr>
          <w:ilvl w:val="0"/>
          <w:numId w:val="12"/>
        </w:numPr>
        <w:tabs>
          <w:tab w:val="left" w:pos="1560"/>
        </w:tabs>
        <w:spacing w:before="0" w:after="0"/>
        <w:ind w:left="0" w:firstLine="709"/>
        <w:rPr>
          <w:b w:val="0"/>
          <w:sz w:val="22"/>
          <w:szCs w:val="22"/>
          <w:lang w:eastAsia="en-GB"/>
        </w:rPr>
      </w:pPr>
      <w:r w:rsidRPr="00ED7D41">
        <w:rPr>
          <w:b w:val="0"/>
          <w:sz w:val="22"/>
          <w:szCs w:val="22"/>
          <w:lang w:eastAsia="en-GB"/>
        </w:rPr>
        <w:t xml:space="preserve">poveikio lygiu (kritinis / didelis / vidutinis / mažas), </w:t>
      </w:r>
    </w:p>
    <w:p w14:paraId="156EB6E0" w14:textId="77777777" w:rsidR="00ED7D41" w:rsidRPr="00ED7D41" w:rsidRDefault="00ED7D41" w:rsidP="00ED7D41">
      <w:pPr>
        <w:pStyle w:val="Head2"/>
        <w:numPr>
          <w:ilvl w:val="0"/>
          <w:numId w:val="12"/>
        </w:numPr>
        <w:tabs>
          <w:tab w:val="left" w:pos="1560"/>
        </w:tabs>
        <w:spacing w:before="0" w:after="0"/>
        <w:ind w:left="0" w:firstLine="709"/>
        <w:rPr>
          <w:b w:val="0"/>
          <w:sz w:val="22"/>
          <w:szCs w:val="22"/>
          <w:lang w:eastAsia="en-GB"/>
        </w:rPr>
      </w:pPr>
      <w:r w:rsidRPr="00ED7D41">
        <w:rPr>
          <w:b w:val="0"/>
          <w:sz w:val="22"/>
          <w:szCs w:val="22"/>
          <w:lang w:eastAsia="en-GB"/>
        </w:rPr>
        <w:t>įrodymais (ekrano kopijos, kodo fragmentai).</w:t>
      </w:r>
    </w:p>
    <w:p w14:paraId="536A5E47" w14:textId="77777777" w:rsidR="00ED7D41" w:rsidRPr="00ED7D41" w:rsidRDefault="00ED7D41" w:rsidP="00ED7D41">
      <w:pPr>
        <w:pStyle w:val="Sraopastraipa"/>
        <w:numPr>
          <w:ilvl w:val="4"/>
          <w:numId w:val="9"/>
        </w:numPr>
        <w:tabs>
          <w:tab w:val="left" w:pos="1701"/>
        </w:tabs>
        <w:spacing w:line="259" w:lineRule="auto"/>
        <w:ind w:left="709" w:firstLine="0"/>
        <w:jc w:val="both"/>
        <w:rPr>
          <w:rFonts w:ascii="Trebuchet MS" w:hAnsi="Trebuchet MS"/>
          <w:sz w:val="22"/>
          <w:szCs w:val="22"/>
        </w:rPr>
      </w:pPr>
      <w:r w:rsidRPr="00ED7D41">
        <w:rPr>
          <w:rFonts w:ascii="Trebuchet MS" w:hAnsi="Trebuchet MS"/>
          <w:sz w:val="22"/>
          <w:szCs w:val="22"/>
        </w:rPr>
        <w:t>Išvadoje pateikta vienas iš šių įvertinimų:</w:t>
      </w:r>
    </w:p>
    <w:p w14:paraId="32AFBEC2" w14:textId="77777777" w:rsidR="00ED7D41" w:rsidRPr="00ED7D41" w:rsidRDefault="00ED7D41" w:rsidP="00ED7D41">
      <w:pPr>
        <w:pStyle w:val="Head2"/>
        <w:numPr>
          <w:ilvl w:val="0"/>
          <w:numId w:val="12"/>
        </w:numPr>
        <w:tabs>
          <w:tab w:val="left" w:pos="1560"/>
        </w:tabs>
        <w:spacing w:before="0" w:after="0"/>
        <w:ind w:left="0" w:firstLine="709"/>
        <w:rPr>
          <w:b w:val="0"/>
          <w:sz w:val="22"/>
          <w:szCs w:val="22"/>
          <w:lang w:eastAsia="en-GB"/>
        </w:rPr>
      </w:pPr>
      <w:r w:rsidRPr="00ED7D41">
        <w:rPr>
          <w:b w:val="0"/>
          <w:sz w:val="22"/>
          <w:szCs w:val="22"/>
          <w:lang w:eastAsia="en-GB"/>
        </w:rPr>
        <w:t>Atitinka WCAG AA. Nenustatyta A ar AA lygio pažeidimų.</w:t>
      </w:r>
    </w:p>
    <w:p w14:paraId="1B35E0B6" w14:textId="77777777" w:rsidR="00ED7D41" w:rsidRPr="00ED7D41" w:rsidRDefault="00ED7D41" w:rsidP="00ED7D41">
      <w:pPr>
        <w:pStyle w:val="Head2"/>
        <w:numPr>
          <w:ilvl w:val="0"/>
          <w:numId w:val="12"/>
        </w:numPr>
        <w:tabs>
          <w:tab w:val="left" w:pos="1560"/>
        </w:tabs>
        <w:spacing w:before="0" w:after="0"/>
        <w:ind w:left="0" w:firstLine="709"/>
        <w:rPr>
          <w:b w:val="0"/>
          <w:sz w:val="22"/>
          <w:szCs w:val="22"/>
          <w:lang w:eastAsia="en-GB"/>
        </w:rPr>
      </w:pPr>
      <w:r w:rsidRPr="00ED7D41">
        <w:rPr>
          <w:b w:val="0"/>
          <w:sz w:val="22"/>
          <w:szCs w:val="22"/>
          <w:lang w:eastAsia="en-GB"/>
        </w:rPr>
        <w:t>Iš dalies atitinka WCAG AA. Nenustatyta A lygio pažeidimų, tačiau nustatyti AA lygio pažeidimai.</w:t>
      </w:r>
    </w:p>
    <w:p w14:paraId="7CFA5D7C" w14:textId="77777777" w:rsidR="00ED7D41" w:rsidRPr="00ED7D41" w:rsidRDefault="00ED7D41" w:rsidP="00ED7D41">
      <w:pPr>
        <w:pStyle w:val="Head2"/>
        <w:numPr>
          <w:ilvl w:val="0"/>
          <w:numId w:val="12"/>
        </w:numPr>
        <w:tabs>
          <w:tab w:val="left" w:pos="1560"/>
        </w:tabs>
        <w:spacing w:before="0" w:after="0"/>
        <w:ind w:left="0" w:firstLine="709"/>
        <w:rPr>
          <w:b w:val="0"/>
          <w:sz w:val="22"/>
          <w:szCs w:val="22"/>
          <w:lang w:eastAsia="en-GB"/>
        </w:rPr>
      </w:pPr>
      <w:r w:rsidRPr="00ED7D41">
        <w:rPr>
          <w:b w:val="0"/>
          <w:sz w:val="22"/>
          <w:szCs w:val="22"/>
          <w:lang w:eastAsia="en-GB"/>
        </w:rPr>
        <w:t>Neatitinka WCAG AA. Nustatytas bent vienas A lygio pažeidimas.</w:t>
      </w:r>
    </w:p>
    <w:p w14:paraId="2BE1672B" w14:textId="77777777" w:rsidR="00ED7D41" w:rsidRPr="00ED7D41" w:rsidRDefault="00ED7D41" w:rsidP="00ED7D41">
      <w:pPr>
        <w:pStyle w:val="Sraopastraipa"/>
        <w:numPr>
          <w:ilvl w:val="2"/>
          <w:numId w:val="9"/>
        </w:numPr>
        <w:tabs>
          <w:tab w:val="left" w:pos="1701"/>
        </w:tabs>
        <w:spacing w:line="259" w:lineRule="auto"/>
        <w:ind w:left="0" w:firstLine="709"/>
        <w:jc w:val="both"/>
        <w:rPr>
          <w:rFonts w:ascii="Trebuchet MS" w:hAnsi="Trebuchet MS"/>
          <w:sz w:val="22"/>
          <w:szCs w:val="22"/>
        </w:rPr>
      </w:pPr>
      <w:r w:rsidRPr="00ED7D41">
        <w:rPr>
          <w:rFonts w:ascii="Trebuchet MS" w:hAnsi="Trebuchet MS"/>
          <w:sz w:val="22"/>
          <w:szCs w:val="22"/>
        </w:rPr>
        <w:t>Reikalavimai dokumentų derinimui ir rezultatų pristatymui:</w:t>
      </w:r>
    </w:p>
    <w:p w14:paraId="013F9FB0" w14:textId="77777777" w:rsidR="00ED7D41" w:rsidRPr="00ED7D41" w:rsidRDefault="00ED7D41" w:rsidP="00ED7D41">
      <w:pPr>
        <w:pStyle w:val="Sraopastraipa"/>
        <w:numPr>
          <w:ilvl w:val="3"/>
          <w:numId w:val="9"/>
        </w:numPr>
        <w:tabs>
          <w:tab w:val="left" w:pos="1701"/>
        </w:tabs>
        <w:spacing w:line="259" w:lineRule="auto"/>
        <w:ind w:left="0" w:firstLine="709"/>
        <w:jc w:val="both"/>
        <w:rPr>
          <w:rFonts w:ascii="Trebuchet MS" w:hAnsi="Trebuchet MS"/>
          <w:sz w:val="22"/>
          <w:szCs w:val="22"/>
        </w:rPr>
      </w:pPr>
      <w:r w:rsidRPr="00ED7D41">
        <w:rPr>
          <w:rFonts w:ascii="Trebuchet MS" w:hAnsi="Trebuchet MS"/>
          <w:sz w:val="22"/>
          <w:szCs w:val="22"/>
        </w:rPr>
        <w:t>Rengiamų dokumentų projektai ir rezultatai turi būti pristatyti,</w:t>
      </w:r>
      <w:r w:rsidRPr="00ED7D41">
        <w:rPr>
          <w:rFonts w:ascii="Trebuchet MS" w:hAnsi="Trebuchet MS"/>
          <w:b/>
          <w:sz w:val="22"/>
          <w:szCs w:val="22"/>
        </w:rPr>
        <w:t xml:space="preserve"> </w:t>
      </w:r>
      <w:r w:rsidRPr="00ED7D41">
        <w:rPr>
          <w:rFonts w:ascii="Trebuchet MS" w:hAnsi="Trebuchet MS"/>
          <w:sz w:val="22"/>
          <w:szCs w:val="22"/>
        </w:rPr>
        <w:t xml:space="preserve">paaiškinti ir atsakyta į klausimus susitikimuose su Užsakovu. </w:t>
      </w:r>
    </w:p>
    <w:p w14:paraId="00DDC5DC" w14:textId="77777777" w:rsidR="00ED7D41" w:rsidRPr="00ED7D41" w:rsidRDefault="00ED7D41" w:rsidP="00ED7D41">
      <w:pPr>
        <w:pStyle w:val="Sraopastraipa"/>
        <w:numPr>
          <w:ilvl w:val="3"/>
          <w:numId w:val="9"/>
        </w:numPr>
        <w:tabs>
          <w:tab w:val="left" w:pos="1701"/>
        </w:tabs>
        <w:spacing w:line="259" w:lineRule="auto"/>
        <w:ind w:left="0" w:firstLine="709"/>
        <w:jc w:val="both"/>
        <w:rPr>
          <w:rFonts w:ascii="Trebuchet MS" w:hAnsi="Trebuchet MS"/>
          <w:sz w:val="22"/>
          <w:szCs w:val="22"/>
        </w:rPr>
      </w:pPr>
      <w:r w:rsidRPr="00ED7D41">
        <w:rPr>
          <w:rFonts w:ascii="Trebuchet MS" w:hAnsi="Trebuchet MS"/>
          <w:sz w:val="22"/>
          <w:szCs w:val="22"/>
        </w:rPr>
        <w:t xml:space="preserve">Rengiamų dokumentų suderinimui naudojama UŽSAKOVO projekto valdymo sistema </w:t>
      </w:r>
      <w:proofErr w:type="spellStart"/>
      <w:r w:rsidRPr="00ED7D41">
        <w:rPr>
          <w:rFonts w:ascii="Trebuchet MS" w:hAnsi="Trebuchet MS"/>
          <w:sz w:val="22"/>
          <w:szCs w:val="22"/>
        </w:rPr>
        <w:t>Confluence</w:t>
      </w:r>
      <w:proofErr w:type="spellEnd"/>
      <w:r w:rsidRPr="00ED7D41">
        <w:rPr>
          <w:rFonts w:ascii="Trebuchet MS" w:hAnsi="Trebuchet MS"/>
          <w:sz w:val="22"/>
          <w:szCs w:val="22"/>
        </w:rPr>
        <w:t xml:space="preserve">. </w:t>
      </w:r>
    </w:p>
    <w:p w14:paraId="56FC2EC3" w14:textId="77777777" w:rsidR="00ED7D41" w:rsidRPr="00ED7D41" w:rsidRDefault="00ED7D41" w:rsidP="00ED7D41">
      <w:pPr>
        <w:pStyle w:val="Sraopastraipa"/>
        <w:numPr>
          <w:ilvl w:val="2"/>
          <w:numId w:val="9"/>
        </w:numPr>
        <w:tabs>
          <w:tab w:val="left" w:pos="1701"/>
        </w:tabs>
        <w:spacing w:line="259" w:lineRule="auto"/>
        <w:ind w:left="0" w:firstLine="709"/>
        <w:jc w:val="both"/>
        <w:rPr>
          <w:rFonts w:ascii="Trebuchet MS" w:hAnsi="Trebuchet MS"/>
          <w:sz w:val="22"/>
          <w:szCs w:val="22"/>
        </w:rPr>
      </w:pPr>
      <w:r w:rsidRPr="00ED7D41">
        <w:rPr>
          <w:rFonts w:ascii="Trebuchet MS" w:hAnsi="Trebuchet MS"/>
          <w:sz w:val="22"/>
          <w:szCs w:val="22"/>
        </w:rPr>
        <w:t xml:space="preserve">Rezultato pateiktis: </w:t>
      </w:r>
    </w:p>
    <w:p w14:paraId="239AC9C4" w14:textId="77777777" w:rsidR="00ED7D41" w:rsidRPr="00ED7D41" w:rsidRDefault="00ED7D41" w:rsidP="00ED7D41">
      <w:pPr>
        <w:pStyle w:val="Sraopastraipa"/>
        <w:numPr>
          <w:ilvl w:val="2"/>
          <w:numId w:val="9"/>
        </w:numPr>
        <w:tabs>
          <w:tab w:val="left" w:pos="1701"/>
        </w:tabs>
        <w:spacing w:after="160" w:line="259" w:lineRule="auto"/>
        <w:ind w:left="0" w:firstLine="709"/>
        <w:jc w:val="both"/>
        <w:rPr>
          <w:rFonts w:ascii="Trebuchet MS" w:hAnsi="Trebuchet MS"/>
          <w:sz w:val="22"/>
          <w:szCs w:val="22"/>
        </w:rPr>
      </w:pPr>
      <w:r w:rsidRPr="00ED7D41">
        <w:rPr>
          <w:rFonts w:ascii="Trebuchet MS" w:hAnsi="Trebuchet MS"/>
          <w:sz w:val="22"/>
          <w:szCs w:val="22"/>
        </w:rPr>
        <w:t>Dokumentas „Savitarnos portalo atitikties prieinamumo reikalavimams vertinimo ataskaita“.</w:t>
      </w:r>
    </w:p>
    <w:p w14:paraId="043B240C" w14:textId="77777777" w:rsidR="00ED7D41" w:rsidRPr="00ED7D41" w:rsidRDefault="00ED7D41" w:rsidP="00ED7D41">
      <w:pPr>
        <w:pStyle w:val="Head2"/>
        <w:tabs>
          <w:tab w:val="left" w:pos="1560"/>
        </w:tabs>
        <w:spacing w:before="0" w:after="0"/>
        <w:ind w:left="0" w:firstLine="709"/>
        <w:rPr>
          <w:b w:val="0"/>
          <w:sz w:val="22"/>
          <w:szCs w:val="22"/>
          <w:lang w:eastAsia="en-GB"/>
        </w:rPr>
      </w:pPr>
    </w:p>
    <w:p w14:paraId="6BE28A8B" w14:textId="77777777" w:rsidR="00ED7D41" w:rsidRPr="00ED7D41" w:rsidRDefault="00ED7D41" w:rsidP="00ED7D41">
      <w:pPr>
        <w:pStyle w:val="Head2"/>
        <w:numPr>
          <w:ilvl w:val="1"/>
          <w:numId w:val="9"/>
        </w:numPr>
        <w:tabs>
          <w:tab w:val="left" w:pos="567"/>
        </w:tabs>
        <w:spacing w:before="0" w:after="0"/>
        <w:ind w:left="0" w:firstLine="709"/>
        <w:outlineLvl w:val="2"/>
        <w:rPr>
          <w:caps/>
          <w:sz w:val="22"/>
          <w:szCs w:val="22"/>
          <w:lang w:eastAsia="en-GB"/>
        </w:rPr>
      </w:pPr>
      <w:bookmarkStart w:id="19" w:name="_Toc220495997"/>
      <w:r w:rsidRPr="00ED7D41">
        <w:rPr>
          <w:caps/>
          <w:sz w:val="22"/>
          <w:szCs w:val="22"/>
          <w:lang w:eastAsia="en-GB"/>
        </w:rPr>
        <w:t>Paslaugų Užsakymas, KOMUNIKACIJOS ORGANIZAVIMAS</w:t>
      </w:r>
      <w:bookmarkEnd w:id="19"/>
      <w:r w:rsidRPr="00ED7D41">
        <w:rPr>
          <w:caps/>
          <w:sz w:val="22"/>
          <w:szCs w:val="22"/>
          <w:lang w:eastAsia="en-GB"/>
        </w:rPr>
        <w:t xml:space="preserve"> </w:t>
      </w:r>
    </w:p>
    <w:p w14:paraId="6CE9DA73" w14:textId="77777777" w:rsidR="00ED7D41" w:rsidRPr="00ED7D41" w:rsidRDefault="00ED7D41" w:rsidP="00ED7D41">
      <w:pPr>
        <w:pStyle w:val="Sraopastraipa"/>
        <w:ind w:left="0" w:firstLine="709"/>
        <w:jc w:val="both"/>
        <w:rPr>
          <w:rFonts w:ascii="Trebuchet MS" w:hAnsi="Trebuchet MS"/>
          <w:sz w:val="22"/>
          <w:szCs w:val="22"/>
        </w:rPr>
      </w:pPr>
    </w:p>
    <w:p w14:paraId="626E539A" w14:textId="77777777" w:rsidR="00ED7D41" w:rsidRPr="00ED7D41" w:rsidRDefault="00ED7D41" w:rsidP="00ED7D41">
      <w:pPr>
        <w:pStyle w:val="Sraopastraipa"/>
        <w:numPr>
          <w:ilvl w:val="2"/>
          <w:numId w:val="9"/>
        </w:numPr>
        <w:tabs>
          <w:tab w:val="left" w:pos="1701"/>
        </w:tabs>
        <w:spacing w:line="259" w:lineRule="auto"/>
        <w:ind w:left="0" w:firstLine="709"/>
        <w:jc w:val="both"/>
        <w:rPr>
          <w:rFonts w:ascii="Trebuchet MS" w:hAnsi="Trebuchet MS"/>
          <w:sz w:val="22"/>
          <w:szCs w:val="22"/>
        </w:rPr>
      </w:pPr>
      <w:r w:rsidRPr="00ED7D41">
        <w:rPr>
          <w:rFonts w:ascii="Trebuchet MS" w:hAnsi="Trebuchet MS"/>
          <w:sz w:val="22"/>
          <w:szCs w:val="22"/>
        </w:rPr>
        <w:lastRenderedPageBreak/>
        <w:t xml:space="preserve">Paslaugą (paslaugo dalį) UŽSAKOVAS užsako raštu per projekto valdymo sistemą </w:t>
      </w:r>
      <w:proofErr w:type="spellStart"/>
      <w:r w:rsidRPr="00ED7D41">
        <w:rPr>
          <w:rFonts w:ascii="Trebuchet MS" w:hAnsi="Trebuchet MS"/>
          <w:sz w:val="22"/>
          <w:szCs w:val="22"/>
        </w:rPr>
        <w:t>Confluence</w:t>
      </w:r>
      <w:proofErr w:type="spellEnd"/>
      <w:r w:rsidRPr="00ED7D41">
        <w:rPr>
          <w:rFonts w:ascii="Trebuchet MS" w:hAnsi="Trebuchet MS"/>
          <w:sz w:val="22"/>
          <w:szCs w:val="22"/>
        </w:rPr>
        <w:t>.</w:t>
      </w:r>
    </w:p>
    <w:p w14:paraId="3D8A3574" w14:textId="77777777" w:rsidR="00ED7D41" w:rsidRPr="00ED7D41" w:rsidRDefault="00ED7D41" w:rsidP="00ED7D41">
      <w:pPr>
        <w:pStyle w:val="Sraopastraipa"/>
        <w:numPr>
          <w:ilvl w:val="2"/>
          <w:numId w:val="9"/>
        </w:numPr>
        <w:tabs>
          <w:tab w:val="left" w:pos="1701"/>
        </w:tabs>
        <w:spacing w:line="259" w:lineRule="auto"/>
        <w:ind w:left="0" w:firstLine="709"/>
        <w:jc w:val="both"/>
        <w:rPr>
          <w:rFonts w:ascii="Trebuchet MS" w:hAnsi="Trebuchet MS"/>
          <w:sz w:val="22"/>
          <w:szCs w:val="22"/>
        </w:rPr>
      </w:pPr>
      <w:r w:rsidRPr="00ED7D41">
        <w:rPr>
          <w:rFonts w:ascii="Trebuchet MS" w:hAnsi="Trebuchet MS"/>
          <w:sz w:val="22"/>
          <w:szCs w:val="22"/>
        </w:rPr>
        <w:t>TIEKĖJAS turi dokumentuoti visus savo veiklos rezultatus ir perduoti juos UŽSAKOVUI. Tai apima tyrimų rezultatus ir išvadas, kitus svarbius projekto aspektus. Dokumentacija turi būti teikiama laiku ir su aiškia struktūra, kad būtų galima lengvai suprasti ir peržiūrėti pateiktą informaciją.</w:t>
      </w:r>
    </w:p>
    <w:p w14:paraId="7A317C4D" w14:textId="77777777" w:rsidR="00ED7D41" w:rsidRPr="00ED7D41" w:rsidRDefault="00ED7D41" w:rsidP="00ED7D41">
      <w:pPr>
        <w:pStyle w:val="Pagrindinistekstas0"/>
        <w:ind w:firstLine="709"/>
        <w:rPr>
          <w:color w:val="000000" w:themeColor="text1"/>
          <w:lang w:eastAsia="en-GB"/>
        </w:rPr>
      </w:pPr>
    </w:p>
    <w:p w14:paraId="577A9C05" w14:textId="77777777" w:rsidR="00ED7D41" w:rsidRPr="00ED7D41" w:rsidRDefault="00ED7D41" w:rsidP="00ED7D41">
      <w:pPr>
        <w:pStyle w:val="Head2"/>
        <w:numPr>
          <w:ilvl w:val="1"/>
          <w:numId w:val="9"/>
        </w:numPr>
        <w:tabs>
          <w:tab w:val="left" w:pos="567"/>
        </w:tabs>
        <w:spacing w:before="0" w:after="0"/>
        <w:ind w:left="0" w:firstLine="709"/>
        <w:outlineLvl w:val="2"/>
        <w:rPr>
          <w:caps/>
          <w:sz w:val="22"/>
          <w:szCs w:val="22"/>
          <w:lang w:eastAsia="en-GB"/>
        </w:rPr>
      </w:pPr>
      <w:bookmarkStart w:id="20" w:name="_Toc220495998"/>
      <w:r w:rsidRPr="00ED7D41">
        <w:rPr>
          <w:caps/>
          <w:sz w:val="22"/>
          <w:szCs w:val="22"/>
          <w:lang w:eastAsia="en-GB"/>
        </w:rPr>
        <w:t>Rezultatų pateikimo ir pristatymo tvarka:</w:t>
      </w:r>
      <w:bookmarkEnd w:id="20"/>
    </w:p>
    <w:p w14:paraId="15C04403" w14:textId="77777777" w:rsidR="00ED7D41" w:rsidRPr="00ED7D41" w:rsidRDefault="00ED7D41" w:rsidP="00ED7D41">
      <w:pPr>
        <w:pStyle w:val="Pagrindinistekstas0"/>
        <w:tabs>
          <w:tab w:val="left" w:pos="1560"/>
        </w:tabs>
        <w:ind w:firstLine="709"/>
        <w:rPr>
          <w:color w:val="000000" w:themeColor="text1"/>
          <w:lang w:eastAsia="en-GB"/>
        </w:rPr>
      </w:pPr>
    </w:p>
    <w:p w14:paraId="0BFDD28D" w14:textId="77777777" w:rsidR="00ED7D41" w:rsidRPr="00ED7D41" w:rsidRDefault="00ED7D41" w:rsidP="00ED7D41">
      <w:pPr>
        <w:pStyle w:val="Sraopastraipa"/>
        <w:numPr>
          <w:ilvl w:val="2"/>
          <w:numId w:val="9"/>
        </w:numPr>
        <w:tabs>
          <w:tab w:val="left" w:pos="1701"/>
        </w:tabs>
        <w:spacing w:line="259" w:lineRule="auto"/>
        <w:ind w:left="0" w:firstLine="709"/>
        <w:jc w:val="both"/>
        <w:rPr>
          <w:rFonts w:ascii="Trebuchet MS" w:hAnsi="Trebuchet MS"/>
          <w:sz w:val="22"/>
          <w:szCs w:val="22"/>
        </w:rPr>
      </w:pPr>
      <w:r w:rsidRPr="00ED7D41">
        <w:rPr>
          <w:rFonts w:ascii="Trebuchet MS" w:hAnsi="Trebuchet MS"/>
          <w:sz w:val="22"/>
          <w:szCs w:val="22"/>
        </w:rPr>
        <w:t xml:space="preserve">Paslaugos įgyvendinimo laikotarpiu, paslaugos (paslaugos) dalies pateikčių pristatymui ir aptarimui yra organizuojami  VMI UX grupės susitikimai, kurių metu turi būti pristatyti ir paaiškinti PASLAUGOS rezultatai, išvados, rekomendacijos, koks jų poveikis kuriamai informacinei sistemai. </w:t>
      </w:r>
    </w:p>
    <w:p w14:paraId="23832C30" w14:textId="77777777" w:rsidR="00ED7D41" w:rsidRPr="00ED7D41" w:rsidRDefault="00ED7D41" w:rsidP="00ED7D41">
      <w:pPr>
        <w:pStyle w:val="Sraopastraipa"/>
        <w:numPr>
          <w:ilvl w:val="2"/>
          <w:numId w:val="9"/>
        </w:numPr>
        <w:tabs>
          <w:tab w:val="left" w:pos="1701"/>
        </w:tabs>
        <w:spacing w:line="259" w:lineRule="auto"/>
        <w:ind w:left="0" w:firstLine="709"/>
        <w:jc w:val="both"/>
        <w:rPr>
          <w:rFonts w:ascii="Trebuchet MS" w:hAnsi="Trebuchet MS"/>
          <w:sz w:val="22"/>
          <w:szCs w:val="22"/>
        </w:rPr>
      </w:pPr>
      <w:r w:rsidRPr="00ED7D41">
        <w:rPr>
          <w:rFonts w:ascii="Trebuchet MS" w:hAnsi="Trebuchet MS"/>
          <w:sz w:val="22"/>
          <w:szCs w:val="22"/>
        </w:rPr>
        <w:t>Paslaugų TIEKĖJO rengiamos pateiktys turi būti paruoštos taip, kad darbo grupės posėdžio metu nekiltų diskusijų dėl pačios pateikties parengimo kokybės, o visas dėmesys galėtų būti skiriamas tinkamumo ir prieinamumo gerinimui.</w:t>
      </w:r>
    </w:p>
    <w:p w14:paraId="7A42F36B" w14:textId="77777777" w:rsidR="00ED7D41" w:rsidRPr="00ED7D41" w:rsidRDefault="00ED7D41" w:rsidP="00ED7D41">
      <w:pPr>
        <w:shd w:val="clear" w:color="auto" w:fill="FFFFFF"/>
        <w:tabs>
          <w:tab w:val="left" w:pos="567"/>
        </w:tabs>
        <w:autoSpaceDE w:val="0"/>
        <w:autoSpaceDN w:val="0"/>
        <w:adjustRightInd w:val="0"/>
        <w:ind w:firstLine="709"/>
        <w:jc w:val="both"/>
        <w:rPr>
          <w:rFonts w:ascii="Trebuchet MS" w:hAnsi="Trebuchet MS"/>
          <w:color w:val="000000" w:themeColor="text1"/>
          <w:lang w:eastAsia="en-GB"/>
        </w:rPr>
      </w:pPr>
    </w:p>
    <w:p w14:paraId="758142BC" w14:textId="77777777" w:rsidR="00ED7D41" w:rsidRPr="00ED7D41" w:rsidRDefault="00ED7D41" w:rsidP="00ED7D41">
      <w:pPr>
        <w:pStyle w:val="Head2"/>
        <w:numPr>
          <w:ilvl w:val="1"/>
          <w:numId w:val="9"/>
        </w:numPr>
        <w:tabs>
          <w:tab w:val="left" w:pos="567"/>
        </w:tabs>
        <w:spacing w:before="0" w:after="0"/>
        <w:ind w:left="0" w:firstLine="709"/>
        <w:outlineLvl w:val="2"/>
        <w:rPr>
          <w:caps/>
          <w:sz w:val="22"/>
          <w:szCs w:val="22"/>
          <w:lang w:eastAsia="en-GB"/>
        </w:rPr>
      </w:pPr>
      <w:bookmarkStart w:id="21" w:name="_Toc220495999"/>
      <w:r w:rsidRPr="00ED7D41">
        <w:rPr>
          <w:caps/>
          <w:sz w:val="22"/>
          <w:szCs w:val="22"/>
          <w:lang w:eastAsia="en-GB"/>
        </w:rPr>
        <w:t>Teisės aktai, kurių turi būti laikomasi teikiant paslaugas</w:t>
      </w:r>
      <w:bookmarkEnd w:id="21"/>
    </w:p>
    <w:p w14:paraId="7AEA11AA" w14:textId="77777777" w:rsidR="00ED7D41" w:rsidRPr="00ED7D41" w:rsidRDefault="00ED7D41" w:rsidP="00ED7D41">
      <w:pPr>
        <w:pStyle w:val="Pagrindinistekstas0"/>
        <w:tabs>
          <w:tab w:val="left" w:pos="1560"/>
        </w:tabs>
        <w:ind w:left="851" w:firstLine="0"/>
        <w:rPr>
          <w:color w:val="000000" w:themeColor="text1"/>
          <w:lang w:eastAsia="en-GB"/>
        </w:rPr>
      </w:pPr>
    </w:p>
    <w:p w14:paraId="00B4B234" w14:textId="77777777" w:rsidR="00ED7D41" w:rsidRPr="00ED7D41" w:rsidRDefault="00ED7D41" w:rsidP="00ED7D41">
      <w:pPr>
        <w:pStyle w:val="Sraopastraipa"/>
        <w:numPr>
          <w:ilvl w:val="2"/>
          <w:numId w:val="9"/>
        </w:numPr>
        <w:tabs>
          <w:tab w:val="left" w:pos="1701"/>
        </w:tabs>
        <w:spacing w:line="259" w:lineRule="auto"/>
        <w:ind w:left="0" w:firstLine="709"/>
        <w:jc w:val="both"/>
        <w:rPr>
          <w:rFonts w:ascii="Trebuchet MS" w:hAnsi="Trebuchet MS"/>
          <w:sz w:val="22"/>
          <w:szCs w:val="22"/>
        </w:rPr>
      </w:pPr>
      <w:r w:rsidRPr="00ED7D41">
        <w:rPr>
          <w:rFonts w:ascii="Trebuchet MS" w:hAnsi="Trebuchet MS"/>
          <w:sz w:val="22"/>
          <w:szCs w:val="22"/>
        </w:rPr>
        <w:t xml:space="preserve">2016 m. spalio 26 d. Europos Parlamento ir Tarybos direktyva (ES) 2016/2102 dėl viešojo sektoriaus institucijų interneto svetainių ir mobiliųjų programų prieinamumo; </w:t>
      </w:r>
    </w:p>
    <w:p w14:paraId="2F2529B7" w14:textId="77777777" w:rsidR="00ED7D41" w:rsidRPr="00ED7D41" w:rsidRDefault="00ED7D41" w:rsidP="00ED7D41">
      <w:pPr>
        <w:pStyle w:val="Sraopastraipa"/>
        <w:numPr>
          <w:ilvl w:val="2"/>
          <w:numId w:val="9"/>
        </w:numPr>
        <w:tabs>
          <w:tab w:val="left" w:pos="1701"/>
        </w:tabs>
        <w:spacing w:line="259" w:lineRule="auto"/>
        <w:ind w:left="0" w:firstLine="709"/>
        <w:jc w:val="both"/>
        <w:rPr>
          <w:rFonts w:ascii="Trebuchet MS" w:hAnsi="Trebuchet MS"/>
          <w:sz w:val="22"/>
          <w:szCs w:val="22"/>
        </w:rPr>
      </w:pPr>
      <w:r w:rsidRPr="00ED7D41">
        <w:rPr>
          <w:rFonts w:ascii="Trebuchet MS" w:hAnsi="Trebuchet MS"/>
          <w:sz w:val="22"/>
          <w:szCs w:val="22"/>
        </w:rPr>
        <w:t>Komisijos įgyvendinimo sprendimas (ES) 2021/1339 2021 m. rugpjūčio 11 d. kuriuo dėl interneto svetainių ir mobiliųjų programų darniojo standarto iš dalies keičiamas Įgyvendinimo sprendimas (ES) 2018/2048;</w:t>
      </w:r>
    </w:p>
    <w:p w14:paraId="3FBE2D7E" w14:textId="77777777" w:rsidR="00ED7D41" w:rsidRPr="00ED7D41" w:rsidRDefault="00ED7D41" w:rsidP="00ED7D41">
      <w:pPr>
        <w:pStyle w:val="Sraopastraipa"/>
        <w:numPr>
          <w:ilvl w:val="2"/>
          <w:numId w:val="9"/>
        </w:numPr>
        <w:tabs>
          <w:tab w:val="left" w:pos="1701"/>
        </w:tabs>
        <w:spacing w:line="259" w:lineRule="auto"/>
        <w:ind w:left="0" w:firstLine="709"/>
        <w:jc w:val="both"/>
        <w:rPr>
          <w:rFonts w:ascii="Trebuchet MS" w:hAnsi="Trebuchet MS"/>
          <w:sz w:val="22"/>
          <w:szCs w:val="22"/>
        </w:rPr>
      </w:pPr>
      <w:r w:rsidRPr="00ED7D41">
        <w:rPr>
          <w:rFonts w:ascii="Trebuchet MS" w:hAnsi="Trebuchet MS"/>
          <w:sz w:val="22"/>
          <w:szCs w:val="22"/>
        </w:rPr>
        <w:t>Europos standartas LST EN 301549 V3.2.1 (2021-03) IRT produktų ir paslaugų prieinamumo reikalavimai;</w:t>
      </w:r>
    </w:p>
    <w:p w14:paraId="7DE42235" w14:textId="77777777" w:rsidR="00ED7D41" w:rsidRPr="00ED7D41" w:rsidRDefault="00ED7D41" w:rsidP="00ED7D41">
      <w:pPr>
        <w:pStyle w:val="Sraopastraipa"/>
        <w:numPr>
          <w:ilvl w:val="2"/>
          <w:numId w:val="9"/>
        </w:numPr>
        <w:tabs>
          <w:tab w:val="left" w:pos="1701"/>
        </w:tabs>
        <w:spacing w:line="259" w:lineRule="auto"/>
        <w:ind w:left="0" w:firstLine="709"/>
        <w:jc w:val="both"/>
        <w:rPr>
          <w:rFonts w:ascii="Trebuchet MS" w:hAnsi="Trebuchet MS"/>
          <w:sz w:val="22"/>
          <w:szCs w:val="22"/>
        </w:rPr>
      </w:pPr>
      <w:r w:rsidRPr="00ED7D41">
        <w:rPr>
          <w:rFonts w:ascii="Trebuchet MS" w:hAnsi="Trebuchet MS"/>
          <w:sz w:val="22"/>
          <w:szCs w:val="22"/>
        </w:rPr>
        <w:t>Lietuvos Respublikos informacinės visuomenės paslaugų įstatymas;</w:t>
      </w:r>
    </w:p>
    <w:p w14:paraId="34015546" w14:textId="77777777" w:rsidR="00ED7D41" w:rsidRPr="00ED7D41" w:rsidRDefault="00ED7D41" w:rsidP="00ED7D41">
      <w:pPr>
        <w:pStyle w:val="Sraopastraipa"/>
        <w:numPr>
          <w:ilvl w:val="2"/>
          <w:numId w:val="9"/>
        </w:numPr>
        <w:tabs>
          <w:tab w:val="left" w:pos="1701"/>
        </w:tabs>
        <w:spacing w:line="259" w:lineRule="auto"/>
        <w:ind w:left="0" w:firstLine="709"/>
        <w:jc w:val="both"/>
        <w:rPr>
          <w:rFonts w:ascii="Trebuchet MS" w:hAnsi="Trebuchet MS"/>
          <w:sz w:val="22"/>
          <w:szCs w:val="22"/>
        </w:rPr>
      </w:pPr>
      <w:r w:rsidRPr="00ED7D41">
        <w:rPr>
          <w:rFonts w:ascii="Trebuchet MS" w:hAnsi="Trebuchet MS"/>
          <w:sz w:val="22"/>
          <w:szCs w:val="22"/>
        </w:rPr>
        <w:t>Lietuvos Respublikos mokesčių administravimo įstatymas;</w:t>
      </w:r>
    </w:p>
    <w:p w14:paraId="32312863" w14:textId="77777777" w:rsidR="00ED7D41" w:rsidRPr="00ED7D41" w:rsidRDefault="00ED7D41" w:rsidP="00ED7D41">
      <w:pPr>
        <w:pStyle w:val="Sraopastraipa"/>
        <w:numPr>
          <w:ilvl w:val="2"/>
          <w:numId w:val="9"/>
        </w:numPr>
        <w:tabs>
          <w:tab w:val="left" w:pos="1701"/>
        </w:tabs>
        <w:spacing w:line="259" w:lineRule="auto"/>
        <w:ind w:left="0" w:firstLine="709"/>
        <w:jc w:val="both"/>
        <w:rPr>
          <w:rFonts w:ascii="Trebuchet MS" w:hAnsi="Trebuchet MS"/>
          <w:sz w:val="22"/>
          <w:szCs w:val="22"/>
        </w:rPr>
      </w:pPr>
      <w:r w:rsidRPr="00ED7D41">
        <w:rPr>
          <w:rFonts w:ascii="Trebuchet MS" w:hAnsi="Trebuchet MS"/>
          <w:sz w:val="22"/>
          <w:szCs w:val="22"/>
        </w:rPr>
        <w:t>Lietuvos Respublikos valstybės informacinių išteklių valdymo įstatymas;</w:t>
      </w:r>
    </w:p>
    <w:p w14:paraId="22E71C28" w14:textId="77777777" w:rsidR="00ED7D41" w:rsidRPr="00ED7D41" w:rsidRDefault="00ED7D41" w:rsidP="00ED7D41">
      <w:pPr>
        <w:pStyle w:val="Sraopastraipa"/>
        <w:numPr>
          <w:ilvl w:val="2"/>
          <w:numId w:val="9"/>
        </w:numPr>
        <w:tabs>
          <w:tab w:val="left" w:pos="1701"/>
        </w:tabs>
        <w:spacing w:line="259" w:lineRule="auto"/>
        <w:ind w:left="0" w:firstLine="709"/>
        <w:jc w:val="both"/>
        <w:rPr>
          <w:rFonts w:ascii="Trebuchet MS" w:hAnsi="Trebuchet MS"/>
          <w:sz w:val="22"/>
          <w:szCs w:val="22"/>
        </w:rPr>
      </w:pPr>
      <w:r w:rsidRPr="00ED7D41">
        <w:rPr>
          <w:rFonts w:ascii="Trebuchet MS" w:hAnsi="Trebuchet MS"/>
          <w:sz w:val="22"/>
          <w:szCs w:val="22"/>
        </w:rPr>
        <w:t>Bendrųjų reikalavimų valstybės ir savivaldybių institucijų ir įstaigų interneto svetainėms ir mobiliosioms programoms aprašas, patvirtintas Lietuvos Respublikos Vyriausybės 2018 m. gruodžio 12 d. nutarimu Nr. 1261 „Dėl Bendrųjų reikalavimų valstybės ir savivaldybės institucijų ir įstaigų interneto svetainėms ir mobiliosioms programoms aprašo patvirtinimo“;</w:t>
      </w:r>
    </w:p>
    <w:p w14:paraId="172FFB3B" w14:textId="77777777" w:rsidR="00ED7D41" w:rsidRPr="00ED7D41" w:rsidRDefault="00ED7D41" w:rsidP="00ED7D41">
      <w:pPr>
        <w:pStyle w:val="Sraopastraipa"/>
        <w:numPr>
          <w:ilvl w:val="2"/>
          <w:numId w:val="9"/>
        </w:numPr>
        <w:tabs>
          <w:tab w:val="left" w:pos="1701"/>
        </w:tabs>
        <w:spacing w:line="259" w:lineRule="auto"/>
        <w:ind w:left="0" w:firstLine="709"/>
        <w:jc w:val="both"/>
        <w:rPr>
          <w:rFonts w:ascii="Trebuchet MS" w:hAnsi="Trebuchet MS"/>
          <w:sz w:val="22"/>
          <w:szCs w:val="22"/>
        </w:rPr>
      </w:pPr>
      <w:r w:rsidRPr="00ED7D41">
        <w:rPr>
          <w:rFonts w:ascii="Trebuchet MS" w:hAnsi="Trebuchet MS"/>
          <w:sz w:val="22"/>
          <w:szCs w:val="22"/>
        </w:rPr>
        <w:t>Nacionalinė kibernetinio saugumo strategija, patvirtinta Lietuvos Respublikos Vyriausybės 2018 m. rugpjūčio 13 d. nutarimu Nr. 818 „Dėl Nacionalinės kibernetinio saugumo strategijos patvirtinimo“;</w:t>
      </w:r>
    </w:p>
    <w:p w14:paraId="26C5D1F7" w14:textId="77777777" w:rsidR="00ED7D41" w:rsidRPr="00ED7D41" w:rsidRDefault="00ED7D41" w:rsidP="00ED7D41">
      <w:pPr>
        <w:pStyle w:val="Sraopastraipa"/>
        <w:numPr>
          <w:ilvl w:val="2"/>
          <w:numId w:val="9"/>
        </w:numPr>
        <w:tabs>
          <w:tab w:val="left" w:pos="1701"/>
        </w:tabs>
        <w:spacing w:line="259" w:lineRule="auto"/>
        <w:ind w:left="0" w:firstLine="709"/>
        <w:jc w:val="both"/>
        <w:rPr>
          <w:rFonts w:ascii="Trebuchet MS" w:hAnsi="Trebuchet MS"/>
          <w:sz w:val="22"/>
          <w:szCs w:val="22"/>
        </w:rPr>
      </w:pPr>
      <w:r w:rsidRPr="00ED7D41">
        <w:rPr>
          <w:rFonts w:ascii="Trebuchet MS" w:hAnsi="Trebuchet MS"/>
          <w:sz w:val="22"/>
          <w:szCs w:val="22"/>
        </w:rPr>
        <w:t>Valstybės informacinių sistemų steigimo, kūrimo, modernizavimo ir likvidavimo tvarkos aprašas, patvirtintas Lietuvos Respublikos Vyriausybės 2013 m. vasario 27 d. nutarimu Nr. 180 „Dėl valstybės informacinių sistemų steigimo, kūrimo, modernizavimo ir likvidavimo tvarkos aprašo patvirtinimo“;</w:t>
      </w:r>
    </w:p>
    <w:p w14:paraId="0E14A7CE" w14:textId="77777777" w:rsidR="00ED7D41" w:rsidRPr="00ED7D41" w:rsidRDefault="00ED7D41" w:rsidP="00ED7D41">
      <w:pPr>
        <w:pStyle w:val="Sraopastraipa"/>
        <w:numPr>
          <w:ilvl w:val="2"/>
          <w:numId w:val="9"/>
        </w:numPr>
        <w:tabs>
          <w:tab w:val="left" w:pos="1701"/>
        </w:tabs>
        <w:spacing w:line="259" w:lineRule="auto"/>
        <w:ind w:left="0" w:firstLine="709"/>
        <w:jc w:val="both"/>
        <w:rPr>
          <w:rFonts w:ascii="Trebuchet MS" w:hAnsi="Trebuchet MS"/>
          <w:sz w:val="22"/>
          <w:szCs w:val="22"/>
        </w:rPr>
      </w:pPr>
      <w:r w:rsidRPr="00ED7D41">
        <w:rPr>
          <w:rFonts w:ascii="Trebuchet MS" w:hAnsi="Trebuchet MS"/>
          <w:sz w:val="22"/>
          <w:szCs w:val="22"/>
        </w:rPr>
        <w:t>Elektroninių paslaugų kūrimo metodika, patvirtinta Lietuvos Respublikos susisiekimo ministro 2015 m. spalio 7 d. įsakymu Nr. 3-416(1.5 E) „Dėl metodinių dokumentų patvirtinimo“;</w:t>
      </w:r>
    </w:p>
    <w:p w14:paraId="497650B8" w14:textId="77777777" w:rsidR="00ED7D41" w:rsidRPr="00ED7D41" w:rsidRDefault="00ED7D41" w:rsidP="00ED7D41">
      <w:pPr>
        <w:pStyle w:val="Sraopastraipa"/>
        <w:numPr>
          <w:ilvl w:val="2"/>
          <w:numId w:val="9"/>
        </w:numPr>
        <w:tabs>
          <w:tab w:val="left" w:pos="1701"/>
        </w:tabs>
        <w:spacing w:line="259" w:lineRule="auto"/>
        <w:ind w:left="0" w:firstLine="709"/>
        <w:jc w:val="both"/>
        <w:rPr>
          <w:rFonts w:ascii="Trebuchet MS" w:hAnsi="Trebuchet MS"/>
          <w:sz w:val="22"/>
          <w:szCs w:val="22"/>
        </w:rPr>
      </w:pPr>
      <w:r w:rsidRPr="00ED7D41">
        <w:rPr>
          <w:rFonts w:ascii="Trebuchet MS" w:hAnsi="Trebuchet MS"/>
          <w:sz w:val="22"/>
          <w:szCs w:val="22"/>
        </w:rPr>
        <w:t>Sudėtinių elektroninių paslaugų kūrimo ir teikimo metodika, Lietuvos Respublikos susisiekimo ministro 2015 m. spalio 7 d. įsakymu Nr. 3-416(1.5 E) „Dėl metodinių dokumentų patvirtinimo“;</w:t>
      </w:r>
    </w:p>
    <w:p w14:paraId="5B03763D" w14:textId="77777777" w:rsidR="00ED7D41" w:rsidRPr="00ED7D41" w:rsidRDefault="00ED7D41" w:rsidP="00ED7D41">
      <w:pPr>
        <w:pStyle w:val="Sraopastraipa"/>
        <w:numPr>
          <w:ilvl w:val="2"/>
          <w:numId w:val="9"/>
        </w:numPr>
        <w:tabs>
          <w:tab w:val="left" w:pos="1701"/>
        </w:tabs>
        <w:spacing w:line="259" w:lineRule="auto"/>
        <w:ind w:left="0" w:firstLine="709"/>
        <w:jc w:val="both"/>
        <w:rPr>
          <w:rFonts w:ascii="Trebuchet MS" w:hAnsi="Trebuchet MS"/>
          <w:sz w:val="22"/>
          <w:szCs w:val="22"/>
        </w:rPr>
      </w:pPr>
      <w:r w:rsidRPr="00ED7D41">
        <w:rPr>
          <w:rFonts w:ascii="Trebuchet MS" w:hAnsi="Trebuchet MS"/>
          <w:sz w:val="22"/>
          <w:szCs w:val="22"/>
        </w:rPr>
        <w:t>Techninių valstybės registrų (kadastrų), žinybinių registrų, valstybės informacinių sistemų ir kitų informacinių sistemų elektroninės informacijos saugos reikalavimų aprašas, patvirtintas Lietuvos Respublikos krašto apsaugos ministro 2020 m. gruodžio 4 d. įsakymu Nr. V-941 „Dėl Techninių valstybės registrų (kadastrų), žinybinių registrų, valstybės informacinių sistemų ir kitų informacinių sistemų elektroninės informacijos saugos reikalavimų aprašo ir Informacinių technologijų saugos atitikties vertinimo metodikos patvirtinimo“;</w:t>
      </w:r>
    </w:p>
    <w:p w14:paraId="2EDBE25F" w14:textId="77777777" w:rsidR="00ED7D41" w:rsidRPr="00ED7D41" w:rsidRDefault="00ED7D41" w:rsidP="00ED7D41">
      <w:pPr>
        <w:pStyle w:val="Sraopastraipa"/>
        <w:numPr>
          <w:ilvl w:val="2"/>
          <w:numId w:val="9"/>
        </w:numPr>
        <w:tabs>
          <w:tab w:val="left" w:pos="1701"/>
        </w:tabs>
        <w:spacing w:line="259" w:lineRule="auto"/>
        <w:ind w:left="0" w:firstLine="709"/>
        <w:jc w:val="both"/>
        <w:rPr>
          <w:rFonts w:ascii="Trebuchet MS" w:hAnsi="Trebuchet MS"/>
          <w:sz w:val="22"/>
          <w:szCs w:val="22"/>
        </w:rPr>
      </w:pPr>
      <w:bookmarkStart w:id="22" w:name="_Hlk164417146"/>
      <w:r w:rsidRPr="00ED7D41">
        <w:rPr>
          <w:rFonts w:ascii="Trebuchet MS" w:hAnsi="Trebuchet MS"/>
          <w:sz w:val="22"/>
          <w:szCs w:val="22"/>
        </w:rPr>
        <w:lastRenderedPageBreak/>
        <w:t>Kuriamų viešųjų ir administracinių elektroninių paslaugų tinkamumo naudotojams užtikrinimo priemonių metodines rekomendacijos, pavirtintos Informacinės visuomenės plėtros komiteto prie Lietuvos Respublikos susisiekimo ministerijos direktoriaus 2014 m. gegužės 5 d. įsakymu Nr. T-65 „Dėl Kuriamų viešųjų ir administracinių elektroninių paslaugų tinkamumo naudotojams užtikrinimo priemonių metodines rekomendacijų pavirtinimo“</w:t>
      </w:r>
      <w:bookmarkEnd w:id="22"/>
      <w:r w:rsidRPr="00ED7D41">
        <w:rPr>
          <w:rFonts w:ascii="Trebuchet MS" w:hAnsi="Trebuchet MS"/>
          <w:sz w:val="22"/>
          <w:szCs w:val="22"/>
        </w:rPr>
        <w:t>. Priemonių pavyzdžiai ir Tinkamumo problemų sprendimo gairės paskelbtos Informacinės visuomenės plėtros komiteto interneto puslapyje https://ivpk.lrv.lt/lt/ivpk-leidiniai/viesuju-ir-administraciniu-elektroniniu-paslaugu-patogumo-naudotojams-metodiniai-dokumentai;</w:t>
      </w:r>
    </w:p>
    <w:p w14:paraId="448812AE" w14:textId="77777777" w:rsidR="00ED7D41" w:rsidRPr="00ED7D41" w:rsidRDefault="00ED7D41" w:rsidP="00ED7D41">
      <w:pPr>
        <w:pStyle w:val="Sraopastraipa"/>
        <w:numPr>
          <w:ilvl w:val="2"/>
          <w:numId w:val="9"/>
        </w:numPr>
        <w:tabs>
          <w:tab w:val="left" w:pos="1701"/>
        </w:tabs>
        <w:spacing w:line="259" w:lineRule="auto"/>
        <w:ind w:left="0" w:firstLine="709"/>
        <w:jc w:val="both"/>
        <w:rPr>
          <w:rFonts w:ascii="Trebuchet MS" w:hAnsi="Trebuchet MS"/>
          <w:sz w:val="22"/>
          <w:szCs w:val="22"/>
        </w:rPr>
      </w:pPr>
      <w:r w:rsidRPr="00ED7D41">
        <w:rPr>
          <w:rFonts w:ascii="Trebuchet MS" w:hAnsi="Trebuchet MS"/>
          <w:sz w:val="22"/>
          <w:szCs w:val="22"/>
        </w:rPr>
        <w:t>Neįgaliesiems pritaikytų valstybės ir savivaldybių institucijų ir įstaigų interneto svetainių kūrimo, testavimo ir įvertinimo metodinės rekomendacijos, patvirtintos Informacinės visuomenės plėtros komiteto prie Lietuvos Respublikos susisiekimo ministerijos direktoriaus 2004 kovo 31 d. įsakymu Nr. T-40 „Dėl Neįgaliesiems pritaikytų valstybės ir savivaldybių institucijų ir įstaigų interneto svetainių kūrimo, testavimo ir įvertinimo metodinių rekomendacijų patvirtinimo“ (2013 m. gegužės 23 d. įsakymo Nr. T-72 redakcija);</w:t>
      </w:r>
    </w:p>
    <w:p w14:paraId="33417195" w14:textId="77777777" w:rsidR="00ED7D41" w:rsidRPr="00ED7D41" w:rsidRDefault="00ED7D41" w:rsidP="00ED7D41">
      <w:pPr>
        <w:pStyle w:val="Sraopastraipa"/>
        <w:numPr>
          <w:ilvl w:val="2"/>
          <w:numId w:val="9"/>
        </w:numPr>
        <w:tabs>
          <w:tab w:val="left" w:pos="1701"/>
        </w:tabs>
        <w:spacing w:line="259" w:lineRule="auto"/>
        <w:ind w:left="0" w:firstLine="709"/>
        <w:jc w:val="both"/>
        <w:rPr>
          <w:rFonts w:ascii="Trebuchet MS" w:hAnsi="Trebuchet MS"/>
          <w:sz w:val="22"/>
          <w:szCs w:val="22"/>
        </w:rPr>
      </w:pPr>
      <w:r w:rsidRPr="00ED7D41">
        <w:rPr>
          <w:rFonts w:ascii="Trebuchet MS" w:hAnsi="Trebuchet MS"/>
          <w:sz w:val="22"/>
          <w:szCs w:val="22"/>
        </w:rPr>
        <w:t>Valstybės informacinių sistemų gyvavimo ciklo valdymo metodika, patvirtinta Informacinės visuomenės plėtros komiteto prie susisiekimo ministerijos direktoriaus 2014 m. vasario 25 d. įsakymu Nr. T-29 „Dėl valstybės informacinių sistemų gyvavimo ciklo valdymo metodikos patvirtinimo“;</w:t>
      </w:r>
    </w:p>
    <w:p w14:paraId="70AF28D5" w14:textId="77777777" w:rsidR="00ED7D41" w:rsidRPr="00ED7D41" w:rsidRDefault="00ED7D41" w:rsidP="00ED7D41">
      <w:pPr>
        <w:pStyle w:val="Sraopastraipa"/>
        <w:numPr>
          <w:ilvl w:val="2"/>
          <w:numId w:val="9"/>
        </w:numPr>
        <w:tabs>
          <w:tab w:val="left" w:pos="1701"/>
        </w:tabs>
        <w:spacing w:line="259" w:lineRule="auto"/>
        <w:ind w:left="0" w:firstLine="709"/>
        <w:jc w:val="both"/>
        <w:rPr>
          <w:rFonts w:ascii="Trebuchet MS" w:hAnsi="Trebuchet MS"/>
          <w:sz w:val="22"/>
          <w:szCs w:val="22"/>
        </w:rPr>
      </w:pPr>
      <w:r w:rsidRPr="00ED7D41">
        <w:rPr>
          <w:rFonts w:ascii="Trebuchet MS" w:hAnsi="Trebuchet MS"/>
          <w:sz w:val="22"/>
          <w:szCs w:val="22"/>
        </w:rPr>
        <w:t>Valstybinės mokesčių inspekcijos informacinių sistemų duomenų saugos nuostatai, patvirtinti Valstybinės mokesčių inspekcijos prie Lietuvos Respublikos finansų ministerijos viršininko 2005 m. spalio 10 d. įsakymu Nr. V-197 „Dėl Valstybinės mokesčių inspekcijos informacinių sistemų duomenų saugos nuostatų patvirtinimo“ (2020 m. vasario 10 d. įsakymo V-57 redakcija);</w:t>
      </w:r>
    </w:p>
    <w:p w14:paraId="0ABE6D11" w14:textId="77777777" w:rsidR="00ED7D41" w:rsidRPr="00ED7D41" w:rsidRDefault="00ED7D41" w:rsidP="00ED7D41">
      <w:pPr>
        <w:pStyle w:val="Sraopastraipa"/>
        <w:numPr>
          <w:ilvl w:val="2"/>
          <w:numId w:val="9"/>
        </w:numPr>
        <w:tabs>
          <w:tab w:val="left" w:pos="1701"/>
        </w:tabs>
        <w:spacing w:line="259" w:lineRule="auto"/>
        <w:ind w:left="0" w:firstLine="709"/>
        <w:jc w:val="both"/>
        <w:rPr>
          <w:rFonts w:ascii="Trebuchet MS" w:hAnsi="Trebuchet MS"/>
          <w:sz w:val="22"/>
          <w:szCs w:val="22"/>
        </w:rPr>
      </w:pPr>
      <w:r w:rsidRPr="00ED7D41">
        <w:rPr>
          <w:rFonts w:ascii="Trebuchet MS" w:hAnsi="Trebuchet MS"/>
          <w:sz w:val="22"/>
          <w:szCs w:val="22"/>
        </w:rPr>
        <w:t>Valstybinės mokesčių inspekcijos interneto ir intraneto svetainių (e. VMI portalo) tvarkymo taisyklės, patvirtintos Valstybinės mokesčių inspekcijos prie Lietuvos Respublikos finansų ministerijos viršininko 2014 m. rugpjūčio 24 d. įsakymu Nr. V-307 „Dėl Valstybinės mokesčių inspekcijos interneto ir intraneto svetainių (e. VMI portalo) tvarkymo taisyklių patvirtinimo“ (2021 m. vasario 3 d. įsakymo Nr. V-54 redakcija);</w:t>
      </w:r>
    </w:p>
    <w:p w14:paraId="466AD80D" w14:textId="77777777" w:rsidR="00ED7D41" w:rsidRPr="00ED7D41" w:rsidRDefault="00ED7D41" w:rsidP="00ED7D41">
      <w:pPr>
        <w:pStyle w:val="Sraopastraipa"/>
        <w:numPr>
          <w:ilvl w:val="2"/>
          <w:numId w:val="9"/>
        </w:numPr>
        <w:tabs>
          <w:tab w:val="left" w:pos="1701"/>
        </w:tabs>
        <w:spacing w:line="259" w:lineRule="auto"/>
        <w:ind w:left="0" w:firstLine="709"/>
        <w:jc w:val="both"/>
        <w:rPr>
          <w:rFonts w:ascii="Trebuchet MS" w:hAnsi="Trebuchet MS"/>
          <w:sz w:val="22"/>
          <w:szCs w:val="22"/>
        </w:rPr>
      </w:pPr>
      <w:r w:rsidRPr="00ED7D41">
        <w:rPr>
          <w:rFonts w:ascii="Trebuchet MS" w:hAnsi="Trebuchet MS"/>
          <w:sz w:val="22"/>
          <w:szCs w:val="22"/>
        </w:rPr>
        <w:t>Valstybinės mokesčių inspekcijos projektų valdymo taisyklės, patvirtintos Valstybinės mokesčių inspekcijos prie Lietuvos Respublikos finansų ministerijos viršininko 2007 m. sausio 24 d. įsakymu Nr. V-48 „Dėl Valstybinės mokesčių inspekcijos projektų valdymo taisyklių patvirtinimo“ (2022 m. sausio 7 d. įsakymo Nr. V-18 redakcija);</w:t>
      </w:r>
    </w:p>
    <w:p w14:paraId="0BEF5161" w14:textId="77777777" w:rsidR="00ED7D41" w:rsidRPr="00ED7D41" w:rsidRDefault="00ED7D41" w:rsidP="00ED7D41">
      <w:pPr>
        <w:pStyle w:val="Sraopastraipa"/>
        <w:numPr>
          <w:ilvl w:val="2"/>
          <w:numId w:val="9"/>
        </w:numPr>
        <w:tabs>
          <w:tab w:val="left" w:pos="1701"/>
        </w:tabs>
        <w:spacing w:line="259" w:lineRule="auto"/>
        <w:ind w:left="0" w:firstLine="709"/>
        <w:jc w:val="both"/>
        <w:rPr>
          <w:rFonts w:ascii="Trebuchet MS" w:hAnsi="Trebuchet MS"/>
          <w:sz w:val="22"/>
          <w:szCs w:val="22"/>
        </w:rPr>
      </w:pPr>
      <w:r w:rsidRPr="00ED7D41">
        <w:rPr>
          <w:rFonts w:ascii="Trebuchet MS" w:hAnsi="Trebuchet MS"/>
          <w:sz w:val="22"/>
          <w:szCs w:val="22"/>
        </w:rPr>
        <w:t>Valstybinės mokesčių inspekcijos valstybės informacinių išteklių steigimo, kūrimo, diegimo, priežiūros ir likvidavimo taisyklės, patvirtintos Valstybinės mokesčių inspekcijos prie Lietuvos Respublikos finansų ministerijos viršininko 2006 m. birželio 12 d. įsakymu Nr. V-216 „Dėl Valstybinės mokesčių inspekcijos informacinių sistemų bei taikomosios programinės įrangos kūrimo, diegimo, ir techninės priežiūros taisyklių patvirtinimo“ (2012 m. lapkričio 29 d. įsakymo Nr. V-443 redakcija);</w:t>
      </w:r>
    </w:p>
    <w:p w14:paraId="7711A3DE" w14:textId="77777777" w:rsidR="00ED7D41" w:rsidRPr="00ED7D41" w:rsidRDefault="00ED7D41" w:rsidP="00ED7D41">
      <w:pPr>
        <w:pStyle w:val="Head2"/>
        <w:tabs>
          <w:tab w:val="left" w:pos="1560"/>
        </w:tabs>
        <w:spacing w:before="0" w:after="0"/>
        <w:ind w:left="0" w:firstLine="709"/>
        <w:rPr>
          <w:sz w:val="22"/>
          <w:szCs w:val="22"/>
          <w:lang w:eastAsia="en-GB"/>
        </w:rPr>
      </w:pPr>
    </w:p>
    <w:bookmarkEnd w:id="12"/>
    <w:p w14:paraId="7AC86D3D" w14:textId="77777777" w:rsidR="00ED7D41" w:rsidRPr="00ED7D41" w:rsidRDefault="00ED7D41" w:rsidP="00ED7D41">
      <w:pPr>
        <w:pStyle w:val="Pagrindinistekstas0"/>
        <w:tabs>
          <w:tab w:val="left" w:pos="1560"/>
        </w:tabs>
        <w:ind w:firstLine="709"/>
        <w:rPr>
          <w:color w:val="000000" w:themeColor="text1"/>
          <w:lang w:eastAsia="en-GB"/>
        </w:rPr>
      </w:pPr>
    </w:p>
    <w:p w14:paraId="7613A515" w14:textId="77777777" w:rsidR="00ED7D41" w:rsidRPr="00ED7D41" w:rsidRDefault="00ED7D41" w:rsidP="00ED7D41">
      <w:pPr>
        <w:pStyle w:val="Head2"/>
        <w:numPr>
          <w:ilvl w:val="1"/>
          <w:numId w:val="9"/>
        </w:numPr>
        <w:tabs>
          <w:tab w:val="left" w:pos="567"/>
        </w:tabs>
        <w:spacing w:before="0" w:after="0"/>
        <w:ind w:left="0" w:firstLine="709"/>
        <w:outlineLvl w:val="2"/>
        <w:rPr>
          <w:caps/>
          <w:sz w:val="22"/>
          <w:szCs w:val="22"/>
          <w:lang w:eastAsia="en-GB"/>
        </w:rPr>
      </w:pPr>
      <w:bookmarkStart w:id="23" w:name="_Toc220496000"/>
      <w:r w:rsidRPr="00ED7D41">
        <w:rPr>
          <w:caps/>
          <w:sz w:val="22"/>
          <w:szCs w:val="22"/>
          <w:lang w:eastAsia="en-GB"/>
        </w:rPr>
        <w:t>Duomenų saugos ir informacijos konfidencialumo</w:t>
      </w:r>
      <w:bookmarkEnd w:id="23"/>
      <w:r w:rsidRPr="00ED7D41">
        <w:rPr>
          <w:caps/>
          <w:sz w:val="22"/>
          <w:szCs w:val="22"/>
          <w:lang w:eastAsia="en-GB"/>
        </w:rPr>
        <w:t xml:space="preserve"> Reikalavimai</w:t>
      </w:r>
    </w:p>
    <w:p w14:paraId="6AB1146E" w14:textId="77777777" w:rsidR="00ED7D41" w:rsidRPr="00ED7D41" w:rsidRDefault="00ED7D41" w:rsidP="00ED7D41">
      <w:pPr>
        <w:pStyle w:val="Head2"/>
        <w:tabs>
          <w:tab w:val="left" w:pos="1560"/>
        </w:tabs>
        <w:spacing w:before="0" w:after="0"/>
        <w:ind w:left="0" w:firstLine="709"/>
        <w:rPr>
          <w:b w:val="0"/>
          <w:sz w:val="22"/>
          <w:szCs w:val="22"/>
          <w:lang w:eastAsia="en-GB"/>
        </w:rPr>
      </w:pPr>
    </w:p>
    <w:p w14:paraId="2669BF44" w14:textId="77777777" w:rsidR="00ED7D41" w:rsidRPr="00ED7D41" w:rsidRDefault="00ED7D41" w:rsidP="00ED7D41">
      <w:pPr>
        <w:pStyle w:val="Sraopastraipa"/>
        <w:numPr>
          <w:ilvl w:val="2"/>
          <w:numId w:val="9"/>
        </w:numPr>
        <w:tabs>
          <w:tab w:val="left" w:pos="1701"/>
        </w:tabs>
        <w:spacing w:line="259" w:lineRule="auto"/>
        <w:ind w:left="0" w:firstLine="709"/>
        <w:jc w:val="both"/>
        <w:rPr>
          <w:rFonts w:ascii="Trebuchet MS" w:hAnsi="Trebuchet MS"/>
          <w:sz w:val="22"/>
          <w:szCs w:val="22"/>
        </w:rPr>
      </w:pPr>
      <w:r w:rsidRPr="00ED7D41">
        <w:rPr>
          <w:rFonts w:ascii="Trebuchet MS" w:hAnsi="Trebuchet MS"/>
          <w:sz w:val="22"/>
          <w:szCs w:val="22"/>
        </w:rPr>
        <w:t>TIEKĖJAS galės vykdyti SUTARTĮ tik TIEKĖJO specialistams (komandos nariams) pasirašius Konfidencialumo pasižadėjimo formą, patvirtintą Valstybinės mokesčių inspekcijos prie Lietuvos Respublikos finansų ministerijos viršininko 2019 m. sausio 7 d. įsakymu Nr. V-4 „Dėl duomenų tvarkymo sutarties ir konfidencialumo pasižadėjimo“.</w:t>
      </w:r>
    </w:p>
    <w:p w14:paraId="41DB5E7B" w14:textId="77777777" w:rsidR="00ED7D41" w:rsidRPr="00ED7D41" w:rsidRDefault="00ED7D41" w:rsidP="00ED7D41">
      <w:pPr>
        <w:pStyle w:val="Sraopastraipa"/>
        <w:numPr>
          <w:ilvl w:val="2"/>
          <w:numId w:val="9"/>
        </w:numPr>
        <w:tabs>
          <w:tab w:val="left" w:pos="1701"/>
        </w:tabs>
        <w:spacing w:line="259" w:lineRule="auto"/>
        <w:ind w:left="0" w:firstLine="709"/>
        <w:jc w:val="both"/>
        <w:rPr>
          <w:rFonts w:ascii="Trebuchet MS" w:hAnsi="Trebuchet MS"/>
          <w:sz w:val="22"/>
          <w:szCs w:val="22"/>
        </w:rPr>
      </w:pPr>
      <w:r w:rsidRPr="00ED7D41">
        <w:rPr>
          <w:rFonts w:ascii="Trebuchet MS" w:hAnsi="Trebuchet MS"/>
          <w:sz w:val="22"/>
          <w:szCs w:val="22"/>
        </w:rPr>
        <w:t>SUTARTIES sąlygas ir reikalavimus TIEKĖJAS privalės vykdyti vadovaujantis duomenų saugą reglamentuojančių teisės aktų nuostatomis.</w:t>
      </w:r>
    </w:p>
    <w:p w14:paraId="17C4792A" w14:textId="77777777" w:rsidR="00ED7D41" w:rsidRPr="00ED7D41" w:rsidRDefault="00ED7D41" w:rsidP="00ED7D41">
      <w:pPr>
        <w:pStyle w:val="Sraopastraipa"/>
        <w:numPr>
          <w:ilvl w:val="2"/>
          <w:numId w:val="9"/>
        </w:numPr>
        <w:tabs>
          <w:tab w:val="left" w:pos="1701"/>
        </w:tabs>
        <w:spacing w:line="259" w:lineRule="auto"/>
        <w:ind w:left="0" w:firstLine="709"/>
        <w:jc w:val="both"/>
        <w:rPr>
          <w:rFonts w:ascii="Trebuchet MS" w:hAnsi="Trebuchet MS"/>
          <w:sz w:val="22"/>
          <w:szCs w:val="22"/>
        </w:rPr>
      </w:pPr>
      <w:r w:rsidRPr="00ED7D41">
        <w:rPr>
          <w:rFonts w:ascii="Trebuchet MS" w:hAnsi="Trebuchet MS"/>
          <w:sz w:val="22"/>
          <w:szCs w:val="22"/>
        </w:rPr>
        <w:t>Jeigu PASLAUGOS vykdymo metu TIEKĖJUI bus būtina tvarkyti realius duomenis, TIEKĖJAS ir UŽSAKOVAS turės pasirašyti UŽSAKOVO Duomenų tvarkymo sutartį. TIEKĖJUI bus sudarytos sąlygos susipažinti su Duomenų tvarkymo sutarties tekstu ir teikti pasiūlymus dėl šios sutarties sąlygų, TIEKĖJAS turės teisę tvarkyti realius duomenis tik po duomenų tvarkymo sutarties pasirašymo;</w:t>
      </w:r>
    </w:p>
    <w:p w14:paraId="676909FC" w14:textId="77777777" w:rsidR="00ED7D41" w:rsidRPr="00ED7D41" w:rsidRDefault="00ED7D41" w:rsidP="00ED7D41">
      <w:pPr>
        <w:pStyle w:val="Sraopastraipa"/>
        <w:numPr>
          <w:ilvl w:val="2"/>
          <w:numId w:val="9"/>
        </w:numPr>
        <w:tabs>
          <w:tab w:val="left" w:pos="1701"/>
        </w:tabs>
        <w:spacing w:line="259" w:lineRule="auto"/>
        <w:ind w:left="0" w:firstLine="709"/>
        <w:jc w:val="both"/>
        <w:rPr>
          <w:rFonts w:ascii="Trebuchet MS" w:hAnsi="Trebuchet MS"/>
          <w:sz w:val="22"/>
          <w:szCs w:val="22"/>
        </w:rPr>
      </w:pPr>
      <w:r w:rsidRPr="00ED7D41">
        <w:rPr>
          <w:rFonts w:ascii="Trebuchet MS" w:hAnsi="Trebuchet MS"/>
          <w:sz w:val="22"/>
          <w:szCs w:val="22"/>
        </w:rPr>
        <w:lastRenderedPageBreak/>
        <w:t>TIEKĖJAS privalo:</w:t>
      </w:r>
    </w:p>
    <w:p w14:paraId="43B0FE8F" w14:textId="77777777" w:rsidR="00ED7D41" w:rsidRPr="00ED7D41" w:rsidRDefault="00ED7D41" w:rsidP="00ED7D41">
      <w:pPr>
        <w:pStyle w:val="Sraopastraipa"/>
        <w:numPr>
          <w:ilvl w:val="3"/>
          <w:numId w:val="9"/>
        </w:numPr>
        <w:tabs>
          <w:tab w:val="left" w:pos="1701"/>
        </w:tabs>
        <w:spacing w:line="259" w:lineRule="auto"/>
        <w:ind w:left="0" w:firstLine="709"/>
        <w:jc w:val="both"/>
        <w:rPr>
          <w:rFonts w:ascii="Trebuchet MS" w:hAnsi="Trebuchet MS"/>
          <w:sz w:val="22"/>
          <w:szCs w:val="22"/>
        </w:rPr>
      </w:pPr>
      <w:r w:rsidRPr="00ED7D41">
        <w:rPr>
          <w:rFonts w:ascii="Trebuchet MS" w:hAnsi="Trebuchet MS"/>
          <w:sz w:val="22"/>
          <w:szCs w:val="22"/>
        </w:rPr>
        <w:t xml:space="preserve">neskleisti ir neperduoti kitiems fiziniams ar juridiniams asmenims iš UŽSAKOVO gautos informacijos, užtikrinti tinkamą jos saugą, laikyti ją paslaptyje net pasibaigus pirkimo SUTARTIES galiojimui; </w:t>
      </w:r>
    </w:p>
    <w:p w14:paraId="78229102" w14:textId="77777777" w:rsidR="00ED7D41" w:rsidRPr="00ED7D41" w:rsidRDefault="00ED7D41" w:rsidP="00ED7D41">
      <w:pPr>
        <w:pStyle w:val="Sraopastraipa"/>
        <w:numPr>
          <w:ilvl w:val="3"/>
          <w:numId w:val="9"/>
        </w:numPr>
        <w:tabs>
          <w:tab w:val="left" w:pos="1701"/>
        </w:tabs>
        <w:spacing w:line="259" w:lineRule="auto"/>
        <w:ind w:left="0" w:firstLine="709"/>
        <w:jc w:val="both"/>
        <w:rPr>
          <w:rFonts w:ascii="Trebuchet MS" w:hAnsi="Trebuchet MS"/>
          <w:sz w:val="22"/>
          <w:szCs w:val="22"/>
        </w:rPr>
      </w:pPr>
      <w:r w:rsidRPr="00ED7D41">
        <w:rPr>
          <w:rFonts w:ascii="Trebuchet MS" w:hAnsi="Trebuchet MS"/>
          <w:sz w:val="22"/>
          <w:szCs w:val="22"/>
        </w:rPr>
        <w:t xml:space="preserve">apie informacijos paskleidimo ar perdavimo kitiems fiziniams ar juridiniams asmenims faktą nedelsiant ir jei įmanoma, praėjus ne daugiau kaip 24 valandoms nuo galimo informacijos saugumo incidento nustatymo, informuoti UŽSAKOVĄ el. p. </w:t>
      </w:r>
      <w:hyperlink r:id="rId60" w:history="1">
        <w:r w:rsidRPr="00ED7D41">
          <w:rPr>
            <w:rFonts w:ascii="Trebuchet MS" w:hAnsi="Trebuchet MS"/>
            <w:sz w:val="22"/>
            <w:szCs w:val="22"/>
          </w:rPr>
          <w:t>duomenu_sauga@vmi.lt</w:t>
        </w:r>
      </w:hyperlink>
      <w:r w:rsidRPr="00ED7D41">
        <w:rPr>
          <w:rFonts w:ascii="Trebuchet MS" w:hAnsi="Trebuchet MS"/>
          <w:sz w:val="22"/>
          <w:szCs w:val="22"/>
        </w:rPr>
        <w:t xml:space="preserve"> ir imtis visų būtinų veiksmų užkirsti kelią tolesniam informacijos paskleidimui;</w:t>
      </w:r>
    </w:p>
    <w:p w14:paraId="6121EA7E" w14:textId="77777777" w:rsidR="00ED7D41" w:rsidRPr="00ED7D41" w:rsidRDefault="00ED7D41" w:rsidP="00ED7D41">
      <w:pPr>
        <w:pStyle w:val="Sraopastraipa"/>
        <w:numPr>
          <w:ilvl w:val="3"/>
          <w:numId w:val="9"/>
        </w:numPr>
        <w:tabs>
          <w:tab w:val="left" w:pos="1701"/>
        </w:tabs>
        <w:spacing w:line="259" w:lineRule="auto"/>
        <w:ind w:left="0" w:firstLine="709"/>
        <w:jc w:val="both"/>
        <w:rPr>
          <w:rFonts w:ascii="Trebuchet MS" w:hAnsi="Trebuchet MS"/>
          <w:sz w:val="22"/>
          <w:szCs w:val="22"/>
        </w:rPr>
      </w:pPr>
      <w:r w:rsidRPr="00ED7D41">
        <w:rPr>
          <w:rFonts w:ascii="Trebuchet MS" w:hAnsi="Trebuchet MS"/>
          <w:sz w:val="22"/>
          <w:szCs w:val="22"/>
        </w:rPr>
        <w:t>atlyginti informacijos neteisėto paviešinimo nuostolius.</w:t>
      </w:r>
    </w:p>
    <w:p w14:paraId="6D2DCBD9" w14:textId="77777777" w:rsidR="00ED7D41" w:rsidRPr="00ED7D41" w:rsidRDefault="00ED7D41" w:rsidP="00ED7D41">
      <w:pPr>
        <w:pStyle w:val="Sraopastraipa"/>
        <w:numPr>
          <w:ilvl w:val="2"/>
          <w:numId w:val="9"/>
        </w:numPr>
        <w:tabs>
          <w:tab w:val="left" w:pos="1701"/>
        </w:tabs>
        <w:spacing w:line="259" w:lineRule="auto"/>
        <w:ind w:left="0" w:firstLine="709"/>
        <w:jc w:val="both"/>
        <w:rPr>
          <w:rFonts w:ascii="Trebuchet MS" w:hAnsi="Trebuchet MS"/>
          <w:sz w:val="22"/>
          <w:szCs w:val="22"/>
        </w:rPr>
      </w:pPr>
      <w:r w:rsidRPr="00ED7D41">
        <w:rPr>
          <w:rFonts w:ascii="Trebuchet MS" w:hAnsi="Trebuchet MS"/>
          <w:sz w:val="22"/>
          <w:szCs w:val="22"/>
        </w:rPr>
        <w:t>TIEKĖJAS turi užtikrinti ir garantuoti, kad TIEKĖJO darbuotojai, kurie atliks PASLAUGĄ, saugos paslaptyje viešai neskelbtiną informaciją tiek PASLAUGOS teikimo metu, tiek pasibaigus SUTARČIAI, tiek pasibaigus TIEKĖJO darbuotojų darbo ar kitokiems santykiams su TIEKĖJU;</w:t>
      </w:r>
    </w:p>
    <w:p w14:paraId="10F22923" w14:textId="77777777" w:rsidR="00ED7D41" w:rsidRPr="00ED7D41" w:rsidRDefault="00ED7D41" w:rsidP="00ED7D41">
      <w:pPr>
        <w:pStyle w:val="Sraopastraipa"/>
        <w:numPr>
          <w:ilvl w:val="2"/>
          <w:numId w:val="9"/>
        </w:numPr>
        <w:tabs>
          <w:tab w:val="left" w:pos="1701"/>
        </w:tabs>
        <w:spacing w:line="259" w:lineRule="auto"/>
        <w:ind w:left="0" w:firstLine="709"/>
        <w:jc w:val="both"/>
        <w:rPr>
          <w:rFonts w:ascii="Trebuchet MS" w:hAnsi="Trebuchet MS"/>
          <w:sz w:val="22"/>
          <w:szCs w:val="22"/>
        </w:rPr>
      </w:pPr>
      <w:r w:rsidRPr="00ED7D41">
        <w:rPr>
          <w:rFonts w:ascii="Trebuchet MS" w:hAnsi="Trebuchet MS"/>
          <w:sz w:val="22"/>
          <w:szCs w:val="22"/>
        </w:rPr>
        <w:t>TIEKĖJUI ir jo darbuotojams, pažeidusiems informacijos saugumo (konfidencialumo, vientisumo ir prieinamumo) reikalavimus, gali būti taikoma Lietuvos Respublikos baudžiamajame kodekse, Lietuvos Respublikos administracinių nusižengimų kodekse ir kituose Lietuvos Respublikos teisės aktuose numatyta atsakomybė;</w:t>
      </w:r>
    </w:p>
    <w:p w14:paraId="3520ED5F" w14:textId="77777777" w:rsidR="00ED7D41" w:rsidRPr="00ED7D41" w:rsidRDefault="00ED7D41" w:rsidP="00ED7D41">
      <w:pPr>
        <w:pStyle w:val="Sraopastraipa"/>
        <w:numPr>
          <w:ilvl w:val="2"/>
          <w:numId w:val="9"/>
        </w:numPr>
        <w:tabs>
          <w:tab w:val="left" w:pos="1701"/>
        </w:tabs>
        <w:spacing w:line="259" w:lineRule="auto"/>
        <w:ind w:left="0" w:firstLine="709"/>
        <w:jc w:val="both"/>
        <w:rPr>
          <w:rFonts w:ascii="Trebuchet MS" w:hAnsi="Trebuchet MS"/>
          <w:sz w:val="22"/>
          <w:szCs w:val="22"/>
        </w:rPr>
      </w:pPr>
      <w:r w:rsidRPr="00ED7D41">
        <w:rPr>
          <w:rFonts w:ascii="Trebuchet MS" w:hAnsi="Trebuchet MS"/>
          <w:sz w:val="22"/>
          <w:szCs w:val="22"/>
        </w:rPr>
        <w:t>PASLAUGOS atlikimo metu turi būti vadovaujamasi 2016 m. balandžio 27 d. Europos Parlamento ir Tarybos reglamento (ES) 2016/679 dėl fizinių asmenų apsaugos tvarkant asmens duomenis ir dėl laisvo tokių duomenų judėjimo ir kuriuo panaikinama Direktyva 95/46/EB (Bendrasis duomenų apsaugos reglamentas), Lietuvos Respublikos kibernetinio saugumo įstatymo, Organizacinių ir techninių kibernetinio saugumo reikalavimų, taikomų kibernetinio saugumo subjektams, aprašo, patvirtinto Lietuvos Respublikos Vyriausybės 2018 m. rugpjūčio 13 d. nutarimu Nr. 818 „Dėl Lietuvos Respublikos kibernetinio saugumo įstatymo įgyvendinimo“ ir kitų teisės aktų nuostatomis.</w:t>
      </w:r>
    </w:p>
    <w:p w14:paraId="4B3F1E31" w14:textId="77777777" w:rsidR="00ED7D41" w:rsidRPr="00ED7D41" w:rsidRDefault="00ED7D41" w:rsidP="00ED7D41">
      <w:pPr>
        <w:pStyle w:val="Sraopastraipa"/>
        <w:numPr>
          <w:ilvl w:val="2"/>
          <w:numId w:val="9"/>
        </w:numPr>
        <w:tabs>
          <w:tab w:val="left" w:pos="1701"/>
        </w:tabs>
        <w:spacing w:line="259" w:lineRule="auto"/>
        <w:ind w:left="0" w:firstLine="709"/>
        <w:jc w:val="both"/>
        <w:rPr>
          <w:rFonts w:ascii="Trebuchet MS" w:hAnsi="Trebuchet MS"/>
          <w:sz w:val="22"/>
          <w:szCs w:val="22"/>
        </w:rPr>
      </w:pPr>
      <w:r w:rsidRPr="00ED7D41">
        <w:rPr>
          <w:rFonts w:ascii="Trebuchet MS" w:hAnsi="Trebuchet MS"/>
          <w:sz w:val="22"/>
          <w:szCs w:val="22"/>
        </w:rPr>
        <w:t>TIEKĖJUI viešai neskelbtina informacija teikiama tik tokios apimties, kuri būtina PASLAUGAI atlikti. TIEKĖJAS turi imtis visų teisinių, techninių ir organizacinių priemonių gautai informacijai apsaugoti.</w:t>
      </w:r>
    </w:p>
    <w:p w14:paraId="4F761EFB" w14:textId="77777777" w:rsidR="00ED7D41" w:rsidRPr="00ED7D41" w:rsidRDefault="00ED7D41" w:rsidP="00ED7D41">
      <w:pPr>
        <w:pStyle w:val="Sraopastraipa"/>
        <w:numPr>
          <w:ilvl w:val="2"/>
          <w:numId w:val="9"/>
        </w:numPr>
        <w:tabs>
          <w:tab w:val="left" w:pos="1701"/>
        </w:tabs>
        <w:spacing w:line="259" w:lineRule="auto"/>
        <w:ind w:left="0" w:firstLine="709"/>
        <w:jc w:val="both"/>
        <w:rPr>
          <w:rFonts w:ascii="Trebuchet MS" w:hAnsi="Trebuchet MS"/>
          <w:sz w:val="22"/>
          <w:szCs w:val="22"/>
        </w:rPr>
      </w:pPr>
      <w:r w:rsidRPr="00ED7D41">
        <w:rPr>
          <w:rFonts w:ascii="Trebuchet MS" w:hAnsi="Trebuchet MS"/>
          <w:sz w:val="22"/>
          <w:szCs w:val="22"/>
        </w:rPr>
        <w:t xml:space="preserve">TIEKĖJAS turi užtikrinti ir garantuoti, kad TIEKĖJO darbuotojai, kurie atliks PASLAUGĄ, bus supažindinti su Informaciniu pranešimu apie paslaugų / prekių tiekėjų darbuotojų asmens duomenų tvarkymą (su pranešimo forma galima susipažinti </w:t>
      </w:r>
      <w:hyperlink r:id="rId61" w:history="1">
        <w:r w:rsidRPr="00ED7D41">
          <w:rPr>
            <w:rFonts w:ascii="Trebuchet MS" w:hAnsi="Trebuchet MS"/>
            <w:sz w:val="22"/>
            <w:szCs w:val="22"/>
          </w:rPr>
          <w:t>https://www.vmi.lt/evmi/documents/20142/837401/PASLAUGU+PREKIU+TEIKEJU+DARBUOTOJU+ASMENS+DUOMENU+TVARKYMAS.pdf</w:t>
        </w:r>
      </w:hyperlink>
      <w:r w:rsidRPr="00ED7D41">
        <w:rPr>
          <w:rFonts w:ascii="Trebuchet MS" w:hAnsi="Trebuchet MS"/>
          <w:sz w:val="22"/>
          <w:szCs w:val="22"/>
        </w:rPr>
        <w:t>). Supažindinimas privalo būti atliktas iki PASLAUGOS teikimo pradžios.</w:t>
      </w:r>
    </w:p>
    <w:p w14:paraId="018F7395" w14:textId="77777777" w:rsidR="00ED7D41" w:rsidRPr="00ED7D41" w:rsidRDefault="00ED7D41" w:rsidP="00ED7D41">
      <w:pPr>
        <w:pStyle w:val="Sraopastraipa"/>
        <w:numPr>
          <w:ilvl w:val="2"/>
          <w:numId w:val="9"/>
        </w:numPr>
        <w:tabs>
          <w:tab w:val="left" w:pos="1701"/>
        </w:tabs>
        <w:spacing w:line="259" w:lineRule="auto"/>
        <w:ind w:left="0" w:firstLine="709"/>
        <w:jc w:val="both"/>
        <w:rPr>
          <w:rFonts w:ascii="Trebuchet MS" w:hAnsi="Trebuchet MS"/>
          <w:sz w:val="22"/>
          <w:szCs w:val="22"/>
        </w:rPr>
      </w:pPr>
      <w:r w:rsidRPr="00ED7D41">
        <w:rPr>
          <w:rFonts w:ascii="Trebuchet MS" w:hAnsi="Trebuchet MS"/>
          <w:sz w:val="22"/>
          <w:szCs w:val="22"/>
        </w:rPr>
        <w:t xml:space="preserve">TIEKĖJAS privalo pagrįstai nedelsdamas, ir jei įmanoma, praėjus ne daugiau kaip 24 valandoms nuo galimo informacijos saugumo incidento nustatymo, apie įvykusį ar galimai įvykusį informacijos saugos incidentą informuoti UŽSAKOVĄ el. paštu </w:t>
      </w:r>
      <w:proofErr w:type="spellStart"/>
      <w:r w:rsidRPr="00ED7D41">
        <w:rPr>
          <w:rFonts w:ascii="Trebuchet MS" w:hAnsi="Trebuchet MS"/>
          <w:sz w:val="22"/>
          <w:szCs w:val="22"/>
        </w:rPr>
        <w:t>duomenu_sauga@vmi.lt</w:t>
      </w:r>
      <w:proofErr w:type="spellEnd"/>
      <w:r w:rsidRPr="00ED7D41">
        <w:rPr>
          <w:rFonts w:ascii="Trebuchet MS" w:hAnsi="Trebuchet MS"/>
          <w:sz w:val="22"/>
          <w:szCs w:val="22"/>
        </w:rPr>
        <w:t xml:space="preserve"> .</w:t>
      </w:r>
    </w:p>
    <w:p w14:paraId="7751B9EC" w14:textId="77777777" w:rsidR="00ED7D41" w:rsidRPr="00ED7D41" w:rsidRDefault="00ED7D41" w:rsidP="00ED7D41">
      <w:pPr>
        <w:pStyle w:val="Sraopastraipa"/>
        <w:numPr>
          <w:ilvl w:val="2"/>
          <w:numId w:val="9"/>
        </w:numPr>
        <w:tabs>
          <w:tab w:val="left" w:pos="1701"/>
        </w:tabs>
        <w:spacing w:line="259" w:lineRule="auto"/>
        <w:ind w:left="0" w:firstLine="709"/>
        <w:jc w:val="both"/>
        <w:rPr>
          <w:rFonts w:ascii="Trebuchet MS" w:hAnsi="Trebuchet MS"/>
          <w:sz w:val="22"/>
          <w:szCs w:val="22"/>
        </w:rPr>
      </w:pPr>
      <w:r w:rsidRPr="00ED7D41">
        <w:rPr>
          <w:rFonts w:ascii="Trebuchet MS" w:hAnsi="Trebuchet MS"/>
          <w:sz w:val="22"/>
          <w:szCs w:val="22"/>
        </w:rPr>
        <w:t>Visi informacijos saugumo reikalavimai, taikomi TIEKĖJUI, yra taikomi ir jo subrangovams.</w:t>
      </w:r>
    </w:p>
    <w:p w14:paraId="155685AE" w14:textId="77777777" w:rsidR="00ED7D41" w:rsidRPr="00ED7D41" w:rsidRDefault="00ED7D41" w:rsidP="00ED7D41">
      <w:pPr>
        <w:pStyle w:val="Sraopastraipa"/>
        <w:numPr>
          <w:ilvl w:val="2"/>
          <w:numId w:val="9"/>
        </w:numPr>
        <w:tabs>
          <w:tab w:val="left" w:pos="1701"/>
        </w:tabs>
        <w:spacing w:line="259" w:lineRule="auto"/>
        <w:ind w:left="0" w:firstLine="709"/>
        <w:jc w:val="both"/>
        <w:rPr>
          <w:rFonts w:ascii="Trebuchet MS" w:hAnsi="Trebuchet MS"/>
          <w:sz w:val="22"/>
          <w:szCs w:val="22"/>
        </w:rPr>
      </w:pPr>
      <w:r w:rsidRPr="00ED7D41">
        <w:rPr>
          <w:rFonts w:ascii="Trebuchet MS" w:hAnsi="Trebuchet MS"/>
          <w:sz w:val="22"/>
          <w:szCs w:val="22"/>
        </w:rPr>
        <w:t>Testavimas negali būti vykdomas su realiais duomenimis, išskyrus būtinus atvejus, suderintus su UŽSAKOVU, kurių metu naudojamos organizacinės ir techninės duomenų saugumo priemonės, užtikrinančios realių duomenų saugumą. Prieš pradedant testavimą su realiais duomenimis, organizacinės ir techninės duomenų saugumo priemonės turi būti aprašytos laisvos formos dokumente ir suderintos su UŽSAKOVU.</w:t>
      </w:r>
    </w:p>
    <w:p w14:paraId="3353154A" w14:textId="77777777" w:rsidR="00ED7D41" w:rsidRPr="00ED7D41" w:rsidRDefault="00ED7D41" w:rsidP="00ED7D41">
      <w:pPr>
        <w:pStyle w:val="Sraopastraipa"/>
        <w:numPr>
          <w:ilvl w:val="2"/>
          <w:numId w:val="9"/>
        </w:numPr>
        <w:tabs>
          <w:tab w:val="left" w:pos="1701"/>
        </w:tabs>
        <w:spacing w:line="259" w:lineRule="auto"/>
        <w:ind w:left="0" w:firstLine="709"/>
        <w:jc w:val="both"/>
        <w:rPr>
          <w:rFonts w:ascii="Trebuchet MS" w:hAnsi="Trebuchet MS"/>
          <w:sz w:val="22"/>
          <w:szCs w:val="22"/>
        </w:rPr>
      </w:pPr>
      <w:r w:rsidRPr="00ED7D41">
        <w:rPr>
          <w:rFonts w:ascii="Trebuchet MS" w:hAnsi="Trebuchet MS"/>
          <w:sz w:val="22"/>
          <w:szCs w:val="22"/>
        </w:rPr>
        <w:t>PASLAUGOS vykdymui TIEKĖJO darbuotojams prieiga suteikiama tik per VMI įdiegtą Administratorių veiksmų kontrolės sistemą (AVKS), vadovaujantis Valstybinės mokesčių inspekcijos prie Lietuvos Respublikos finansų ministerijos informacinių sistemų naudotojų administravimo taisyklių, patvirtintų Valstybinės mokesčių inspekcijos prie Lietuvos Respublikos finansų ministerijos viršininko 2007 m. gruodžio 29 d. įsakymu Nr. V-455 (2018 m. rugpjūčio 16 d. įsakymo Nr. V403 redakcija) (toliau - Naudotojų administravimo taisyklės), nuostatomis. Nuotoliniai prisijungimai gali būti leidžiami tik atitinkamų teisės aktų bei Naudotojų administravimo taisyklių nustatyta tvarka.</w:t>
      </w:r>
    </w:p>
    <w:p w14:paraId="156490C0" w14:textId="77777777" w:rsidR="00ED7D41" w:rsidRPr="00ED7D41" w:rsidRDefault="00ED7D41" w:rsidP="00ED7D41">
      <w:pPr>
        <w:pStyle w:val="Sraopastraipa"/>
        <w:numPr>
          <w:ilvl w:val="2"/>
          <w:numId w:val="9"/>
        </w:numPr>
        <w:tabs>
          <w:tab w:val="left" w:pos="1701"/>
        </w:tabs>
        <w:spacing w:line="259" w:lineRule="auto"/>
        <w:ind w:left="0" w:firstLine="709"/>
        <w:jc w:val="both"/>
        <w:rPr>
          <w:rFonts w:ascii="Trebuchet MS" w:hAnsi="Trebuchet MS"/>
          <w:sz w:val="22"/>
          <w:szCs w:val="22"/>
        </w:rPr>
      </w:pPr>
      <w:r w:rsidRPr="00ED7D41">
        <w:rPr>
          <w:rFonts w:ascii="Trebuchet MS" w:hAnsi="Trebuchet MS"/>
          <w:sz w:val="22"/>
          <w:szCs w:val="22"/>
        </w:rPr>
        <w:lastRenderedPageBreak/>
        <w:t>TIEKĖJO darbuotojams draudžiama savavališkai atlikti diegimus bei kitokius konfigūravimo darbus.</w:t>
      </w:r>
      <w:bookmarkStart w:id="24" w:name="_Hlk183615421"/>
    </w:p>
    <w:p w14:paraId="4E11D98F" w14:textId="77777777" w:rsidR="00ED7D41" w:rsidRPr="00ED7D41" w:rsidRDefault="00ED7D41" w:rsidP="00ED7D41">
      <w:pPr>
        <w:pStyle w:val="Sraopastraipa"/>
        <w:numPr>
          <w:ilvl w:val="2"/>
          <w:numId w:val="9"/>
        </w:numPr>
        <w:tabs>
          <w:tab w:val="left" w:pos="1701"/>
        </w:tabs>
        <w:spacing w:line="259" w:lineRule="auto"/>
        <w:ind w:left="0" w:firstLine="709"/>
        <w:jc w:val="both"/>
        <w:rPr>
          <w:rFonts w:ascii="Trebuchet MS" w:hAnsi="Trebuchet MS"/>
          <w:color w:val="000000" w:themeColor="text1"/>
          <w:sz w:val="22"/>
          <w:szCs w:val="22"/>
        </w:rPr>
      </w:pPr>
      <w:r w:rsidRPr="00ED7D41">
        <w:rPr>
          <w:rFonts w:ascii="Trebuchet MS" w:hAnsi="Trebuchet MS"/>
          <w:sz w:val="22"/>
          <w:szCs w:val="22"/>
        </w:rPr>
        <w:t>TIEKĖJAS įsipareigoja neteikti jokios informacijos Rusijos Federacijos, Baltarusijos Respublikos ir Kinijos Liaudies Respublikos subjektams (ar jiems atstovaujantiems asmenims) ir jokiomis formomis šių valstybių subjektų nepasitelkti dalyvauti šioje SUTARTYJE</w:t>
      </w:r>
      <w:bookmarkEnd w:id="24"/>
      <w:r w:rsidRPr="00ED7D41">
        <w:rPr>
          <w:rFonts w:ascii="Trebuchet MS" w:hAnsi="Trebuchet MS"/>
          <w:sz w:val="22"/>
          <w:szCs w:val="22"/>
        </w:rPr>
        <w:t>.</w:t>
      </w:r>
    </w:p>
    <w:p w14:paraId="1DD42B8D" w14:textId="77777777" w:rsidR="00ED7D41" w:rsidRPr="00ED7D41" w:rsidRDefault="00ED7D41" w:rsidP="00ED7D41">
      <w:pPr>
        <w:rPr>
          <w:rFonts w:ascii="Trebuchet MS" w:eastAsia="Calibri" w:hAnsi="Trebuchet MS"/>
          <w:color w:val="000000"/>
        </w:rPr>
      </w:pPr>
    </w:p>
    <w:p w14:paraId="6F978993" w14:textId="77777777" w:rsidR="00ED7D41" w:rsidRPr="00ED7D41" w:rsidRDefault="00ED7D41" w:rsidP="00ED7D41">
      <w:pPr>
        <w:rPr>
          <w:rFonts w:ascii="Trebuchet MS" w:eastAsia="Calibri" w:hAnsi="Trebuchet MS"/>
          <w:color w:val="000000"/>
        </w:rPr>
      </w:pPr>
    </w:p>
    <w:p w14:paraId="2385C5F0" w14:textId="77777777" w:rsidR="00ED7D41" w:rsidRPr="00ED7D41" w:rsidRDefault="00ED7D41" w:rsidP="00ED7D41">
      <w:pPr>
        <w:rPr>
          <w:rFonts w:ascii="Trebuchet MS" w:hAnsi="Trebuchet MS"/>
        </w:rPr>
      </w:pPr>
    </w:p>
    <w:p w14:paraId="5E0753A4" w14:textId="77777777" w:rsidR="00ED7D41" w:rsidRPr="00ED7D41" w:rsidRDefault="00ED7D41" w:rsidP="00ED7D41">
      <w:pPr>
        <w:rPr>
          <w:rFonts w:ascii="Trebuchet MS" w:hAnsi="Trebuchet MS"/>
        </w:rPr>
      </w:pPr>
    </w:p>
    <w:p w14:paraId="55E3B4A5" w14:textId="77777777" w:rsidR="000330A3" w:rsidRPr="00ED7D41" w:rsidRDefault="000330A3" w:rsidP="009D65CE">
      <w:pPr>
        <w:numPr>
          <w:ilvl w:val="1"/>
          <w:numId w:val="0"/>
        </w:numPr>
        <w:spacing w:after="240" w:line="276" w:lineRule="auto"/>
        <w:jc w:val="center"/>
        <w:rPr>
          <w:rFonts w:ascii="Trebuchet MS" w:eastAsiaTheme="minorEastAsia" w:hAnsi="Trebuchet MS"/>
          <w:caps/>
          <w:color w:val="404040" w:themeColor="text1" w:themeTint="BF"/>
          <w:spacing w:val="20"/>
          <w:lang w:eastAsia="lt-LT"/>
        </w:rPr>
      </w:pPr>
    </w:p>
    <w:sectPr w:rsidR="000330A3" w:rsidRPr="00ED7D41" w:rsidSect="0011058D">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YInterstate">
    <w:altName w:val="Times New Roman"/>
    <w:panose1 w:val="00000000000000000000"/>
    <w:charset w:val="BA"/>
    <w:family w:val="auto"/>
    <w:notTrueType/>
    <w:pitch w:val="variable"/>
    <w:sig w:usb0="00000007" w:usb1="00000000" w:usb2="00000000" w:usb3="00000000" w:csb0="00000081" w:csb1="00000000"/>
  </w:font>
  <w:font w:name="Impact">
    <w:panose1 w:val="020B0806030902050204"/>
    <w:charset w:val="BA"/>
    <w:family w:val="swiss"/>
    <w:pitch w:val="variable"/>
    <w:sig w:usb0="00000287" w:usb1="00000000"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Helv_RL">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BA"/>
    <w:family w:val="swiss"/>
    <w:pitch w:val="variable"/>
    <w:sig w:usb0="80000AFF" w:usb1="0000396B" w:usb2="00000000" w:usb3="00000000" w:csb0="000000BF" w:csb1="00000000"/>
  </w:font>
  <w:font w:name="CG Times">
    <w:altName w:val="Times New Roman"/>
    <w:panose1 w:val="00000000000000000000"/>
    <w:charset w:val="00"/>
    <w:family w:val="roman"/>
    <w:notTrueType/>
    <w:pitch w:val="variable"/>
    <w:sig w:usb0="00000003" w:usb1="00000000" w:usb2="00000000" w:usb3="00000000" w:csb0="00000001" w:csb1="00000000"/>
  </w:font>
  <w:font w:name="Trebuchet MS">
    <w:panose1 w:val="020B0603020202020204"/>
    <w:charset w:val="BA"/>
    <w:family w:val="swiss"/>
    <w:pitch w:val="variable"/>
    <w:sig w:usb0="00000687" w:usb1="00000000" w:usb2="00000000" w:usb3="00000000" w:csb0="0000009F" w:csb1="00000000"/>
  </w:font>
  <w:font w:name="Helvetica">
    <w:panose1 w:val="020B0504020202020204"/>
    <w:charset w:val="BA"/>
    <w:family w:val="swiss"/>
    <w:pitch w:val="variable"/>
    <w:sig w:usb0="E0002EFF" w:usb1="C000785B" w:usb2="00000009" w:usb3="00000000" w:csb0="000001FF" w:csb1="00000000"/>
  </w:font>
  <w:font w:name="ヒラギノ角ゴ Pro W3">
    <w:altName w:val="Times New Roman"/>
    <w:charset w:val="00"/>
    <w:family w:val="roman"/>
    <w:pitch w:val="default"/>
  </w:font>
  <w:font w:name="SEB SansSerif">
    <w:altName w:val="Times New Roman"/>
    <w:charset w:val="BA"/>
    <w:family w:val="auto"/>
    <w:pitch w:val="variable"/>
    <w:sig w:usb0="00000001" w:usb1="00000000" w:usb2="00000000" w:usb3="00000000" w:csb0="00000097" w:csb1="00000000"/>
  </w:font>
  <w:font w:name="Calibri Light">
    <w:panose1 w:val="020F0302020204030204"/>
    <w:charset w:val="BA"/>
    <w:family w:val="swiss"/>
    <w:pitch w:val="variable"/>
    <w:sig w:usb0="E4002EFF" w:usb1="C200247B" w:usb2="00000009" w:usb3="00000000" w:csb0="000001FF" w:csb1="00000000"/>
  </w:font>
  <w:font w:name="Muli">
    <w:altName w:val="Calibri"/>
    <w:charset w:val="4D"/>
    <w:family w:val="auto"/>
    <w:pitch w:val="variable"/>
    <w:sig w:usb0="A00000EF" w:usb1="4000204B" w:usb2="00000000" w:usb3="00000000" w:csb0="000000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85E05CD8"/>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05577AF4"/>
    <w:multiLevelType w:val="multilevel"/>
    <w:tmpl w:val="A8A4060A"/>
    <w:lvl w:ilvl="0">
      <w:start w:val="1"/>
      <w:numFmt w:val="decimal"/>
      <w:pStyle w:val="0Numeruotas"/>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color w:val="auto"/>
      </w:rPr>
    </w:lvl>
    <w:lvl w:ilvl="2">
      <w:start w:val="1"/>
      <w:numFmt w:val="decimal"/>
      <w:lvlText w:val="%1.%2.%3."/>
      <w:lvlJc w:val="left"/>
      <w:pPr>
        <w:tabs>
          <w:tab w:val="num" w:pos="720"/>
        </w:tabs>
        <w:ind w:left="504" w:hanging="504"/>
      </w:pPr>
      <w:rPr>
        <w:rFonts w:hint="default"/>
        <w:b w:val="0"/>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6786327"/>
    <w:multiLevelType w:val="multilevel"/>
    <w:tmpl w:val="1616BA50"/>
    <w:lvl w:ilvl="0">
      <w:start w:val="1"/>
      <w:numFmt w:val="decimal"/>
      <w:suff w:val="space"/>
      <w:lvlText w:val="%1."/>
      <w:lvlJc w:val="left"/>
      <w:pPr>
        <w:ind w:left="0" w:firstLine="0"/>
      </w:pPr>
    </w:lvl>
    <w:lvl w:ilvl="1">
      <w:start w:val="1"/>
      <w:numFmt w:val="decimal"/>
      <w:pStyle w:val="00Punktai"/>
      <w:suff w:val="space"/>
      <w:lvlText w:val="%1.%2."/>
      <w:lvlJc w:val="left"/>
      <w:pPr>
        <w:ind w:left="0" w:firstLine="0"/>
      </w:pPr>
    </w:lvl>
    <w:lvl w:ilvl="2">
      <w:start w:val="1"/>
      <w:numFmt w:val="decimal"/>
      <w:pStyle w:val="000Punktai"/>
      <w:suff w:val="space"/>
      <w:lvlText w:val="%1.%2.%3."/>
      <w:lvlJc w:val="left"/>
      <w:pPr>
        <w:ind w:left="0" w:firstLine="0"/>
      </w:pPr>
    </w:lvl>
    <w:lvl w:ilvl="3">
      <w:start w:val="1"/>
      <w:numFmt w:val="decimal"/>
      <w:pStyle w:val="0000Punktai"/>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08320C72"/>
    <w:multiLevelType w:val="hybridMultilevel"/>
    <w:tmpl w:val="635663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47A02CB"/>
    <w:multiLevelType w:val="hybridMultilevel"/>
    <w:tmpl w:val="02E0B292"/>
    <w:lvl w:ilvl="0" w:tplc="96CEFF00">
      <w:start w:val="1"/>
      <w:numFmt w:val="bullet"/>
      <w:pStyle w:val="Buletas"/>
      <w:lvlText w:val="-"/>
      <w:lvlJc w:val="left"/>
      <w:pPr>
        <w:tabs>
          <w:tab w:val="num" w:pos="1440"/>
        </w:tabs>
        <w:ind w:left="1440" w:hanging="360"/>
      </w:pPr>
      <w:rPr>
        <w:rFonts w:ascii="Courier New" w:hAnsi="Courier New" w:cs="Times New Roman" w:hint="default"/>
      </w:rPr>
    </w:lvl>
    <w:lvl w:ilvl="1" w:tplc="05B2C198">
      <w:start w:val="1"/>
      <w:numFmt w:val="bullet"/>
      <w:pStyle w:val="BulletasII"/>
      <w:lvlText w:val="-"/>
      <w:lvlJc w:val="left"/>
      <w:pPr>
        <w:tabs>
          <w:tab w:val="num" w:pos="1440"/>
        </w:tabs>
        <w:ind w:left="1440" w:hanging="360"/>
      </w:pPr>
      <w:rPr>
        <w:rFonts w:ascii="Arial" w:eastAsia="Arial Unicode MS" w:hAnsi="Arial" w:cs="Arial" w:hint="default"/>
      </w:rPr>
    </w:lvl>
    <w:lvl w:ilvl="2" w:tplc="ECCC16CA">
      <w:numFmt w:val="bullet"/>
      <w:lvlText w:val="-"/>
      <w:lvlJc w:val="left"/>
      <w:pPr>
        <w:tabs>
          <w:tab w:val="num" w:pos="2160"/>
        </w:tabs>
        <w:ind w:left="2160" w:hanging="360"/>
      </w:pPr>
      <w:rPr>
        <w:rFonts w:ascii="EYInterstate" w:eastAsia="Impact" w:hAnsi="EYInterstate" w:cs="Helv"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7E80BEE"/>
    <w:multiLevelType w:val="hybridMultilevel"/>
    <w:tmpl w:val="906E3A5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6" w15:restartNumberingAfterBreak="0">
    <w:nsid w:val="4105255F"/>
    <w:multiLevelType w:val="multilevel"/>
    <w:tmpl w:val="866A2B26"/>
    <w:lvl w:ilvl="0">
      <w:start w:val="1"/>
      <w:numFmt w:val="decimal"/>
      <w:pStyle w:val="TXT"/>
      <w:lvlText w:val="%1."/>
      <w:lvlJc w:val="left"/>
      <w:pPr>
        <w:tabs>
          <w:tab w:val="num" w:pos="432"/>
        </w:tabs>
        <w:ind w:left="0" w:firstLine="0"/>
      </w:pPr>
      <w:rPr>
        <w:rFonts w:hint="default"/>
      </w:rPr>
    </w:lvl>
    <w:lvl w:ilvl="1">
      <w:start w:val="1"/>
      <w:numFmt w:val="decimal"/>
      <w:lvlText w:val="%1.%2."/>
      <w:lvlJc w:val="left"/>
      <w:pPr>
        <w:tabs>
          <w:tab w:val="num" w:pos="576"/>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42B97628"/>
    <w:multiLevelType w:val="multilevel"/>
    <w:tmpl w:val="76B43D42"/>
    <w:lvl w:ilvl="0">
      <w:start w:val="1"/>
      <w:numFmt w:val="bullet"/>
      <w:lvlText w:val=""/>
      <w:lvlJc w:val="left"/>
      <w:pPr>
        <w:ind w:left="927" w:hanging="360"/>
      </w:pPr>
      <w:rPr>
        <w:rFonts w:ascii="Symbol" w:hAnsi="Symbol" w:hint="default"/>
      </w:rPr>
    </w:lvl>
    <w:lvl w:ilvl="1">
      <w:start w:val="1"/>
      <w:numFmt w:val="decimal"/>
      <w:lvlText w:val="%1.%2."/>
      <w:lvlJc w:val="left"/>
      <w:pPr>
        <w:ind w:left="1850" w:hanging="432"/>
      </w:pPr>
    </w:lvl>
    <w:lvl w:ilvl="2">
      <w:start w:val="1"/>
      <w:numFmt w:val="decimal"/>
      <w:lvlText w:val="%1.%2.%3."/>
      <w:lvlJc w:val="left"/>
      <w:pPr>
        <w:ind w:left="1639" w:hanging="504"/>
      </w:pPr>
    </w:lvl>
    <w:lvl w:ilvl="3">
      <w:start w:val="1"/>
      <w:numFmt w:val="bullet"/>
      <w:lvlText w:val=""/>
      <w:lvlJc w:val="left"/>
      <w:pPr>
        <w:ind w:left="1499" w:hanging="648"/>
      </w:pPr>
      <w:rPr>
        <w:rFonts w:ascii="Symbol" w:hAnsi="Symbol" w:hint="default"/>
      </w:r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8" w15:restartNumberingAfterBreak="0">
    <w:nsid w:val="49935AA7"/>
    <w:multiLevelType w:val="hybridMultilevel"/>
    <w:tmpl w:val="83FCF432"/>
    <w:lvl w:ilvl="0" w:tplc="D7FA3A84">
      <w:start w:val="1"/>
      <w:numFmt w:val="bullet"/>
      <w:pStyle w:val="Pagtekstobulletas"/>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6566116"/>
    <w:multiLevelType w:val="multilevel"/>
    <w:tmpl w:val="6472F0E4"/>
    <w:lvl w:ilvl="0">
      <w:start w:val="1"/>
      <w:numFmt w:val="decimal"/>
      <w:lvlText w:val="%1."/>
      <w:lvlJc w:val="left"/>
      <w:pPr>
        <w:tabs>
          <w:tab w:val="num" w:pos="0"/>
        </w:tabs>
        <w:ind w:left="0" w:firstLine="567"/>
      </w:pPr>
      <w:rPr>
        <w:rFonts w:hint="default"/>
        <w:b w:val="0"/>
      </w:rPr>
    </w:lvl>
    <w:lvl w:ilvl="1">
      <w:start w:val="1"/>
      <w:numFmt w:val="decimal"/>
      <w:lvlText w:val="%1.%2."/>
      <w:lvlJc w:val="left"/>
      <w:pPr>
        <w:tabs>
          <w:tab w:val="num" w:pos="-141"/>
        </w:tabs>
        <w:ind w:left="-141" w:firstLine="567"/>
      </w:pPr>
      <w:rPr>
        <w:rFonts w:hint="default"/>
        <w:b w:val="0"/>
        <w:sz w:val="22"/>
      </w:rPr>
    </w:lvl>
    <w:lvl w:ilvl="2">
      <w:start w:val="1"/>
      <w:numFmt w:val="decimal"/>
      <w:lvlText w:val="%1.%2.%3."/>
      <w:lvlJc w:val="left"/>
      <w:pPr>
        <w:tabs>
          <w:tab w:val="num" w:pos="0"/>
        </w:tabs>
        <w:ind w:left="0" w:firstLine="567"/>
      </w:pPr>
      <w:rPr>
        <w:rFonts w:hint="default"/>
      </w:rPr>
    </w:lvl>
    <w:lvl w:ilvl="3">
      <w:start w:val="1"/>
      <w:numFmt w:val="decimal"/>
      <w:lvlText w:val="%1.%2.%3.%4."/>
      <w:lvlJc w:val="left"/>
      <w:pPr>
        <w:tabs>
          <w:tab w:val="num" w:pos="0"/>
        </w:tabs>
        <w:ind w:left="0" w:firstLine="567"/>
      </w:pPr>
      <w:rPr>
        <w:rFonts w:hint="default"/>
      </w:rPr>
    </w:lvl>
    <w:lvl w:ilvl="4">
      <w:start w:val="1"/>
      <w:numFmt w:val="decimal"/>
      <w:lvlText w:val="%1.%2.%3.%4.%5"/>
      <w:lvlJc w:val="left"/>
      <w:pPr>
        <w:tabs>
          <w:tab w:val="num" w:pos="0"/>
        </w:tabs>
        <w:ind w:left="0" w:firstLine="567"/>
      </w:pPr>
      <w:rPr>
        <w:rFonts w:hint="default"/>
      </w:rPr>
    </w:lvl>
    <w:lvl w:ilvl="5">
      <w:start w:val="1"/>
      <w:numFmt w:val="decimal"/>
      <w:lvlText w:val="%1.%2.%3.%4.%5.%6"/>
      <w:lvlJc w:val="left"/>
      <w:pPr>
        <w:tabs>
          <w:tab w:val="num" w:pos="0"/>
        </w:tabs>
        <w:ind w:left="0" w:firstLine="567"/>
      </w:pPr>
      <w:rPr>
        <w:rFonts w:hint="default"/>
      </w:rPr>
    </w:lvl>
    <w:lvl w:ilvl="6">
      <w:start w:val="1"/>
      <w:numFmt w:val="decimal"/>
      <w:lvlText w:val="%1.%2.%3.%4.%5.%6.%7"/>
      <w:lvlJc w:val="left"/>
      <w:pPr>
        <w:tabs>
          <w:tab w:val="num" w:pos="0"/>
        </w:tabs>
        <w:ind w:left="0" w:firstLine="567"/>
      </w:pPr>
      <w:rPr>
        <w:rFonts w:hint="default"/>
      </w:rPr>
    </w:lvl>
    <w:lvl w:ilvl="7">
      <w:start w:val="1"/>
      <w:numFmt w:val="decimal"/>
      <w:lvlText w:val="%1.%2.%3.%4.%5.%6.%7.%8"/>
      <w:lvlJc w:val="left"/>
      <w:pPr>
        <w:tabs>
          <w:tab w:val="num" w:pos="0"/>
        </w:tabs>
        <w:ind w:left="0" w:firstLine="567"/>
      </w:pPr>
      <w:rPr>
        <w:rFonts w:hint="default"/>
      </w:rPr>
    </w:lvl>
    <w:lvl w:ilvl="8">
      <w:start w:val="1"/>
      <w:numFmt w:val="decimal"/>
      <w:pStyle w:val="ovis"/>
      <w:lvlText w:val="%1.%2.%3.%4.%5.%6.%7.%8.%9"/>
      <w:lvlJc w:val="left"/>
      <w:pPr>
        <w:tabs>
          <w:tab w:val="num" w:pos="0"/>
        </w:tabs>
        <w:ind w:left="0" w:firstLine="567"/>
      </w:pPr>
      <w:rPr>
        <w:rFonts w:hint="default"/>
      </w:rPr>
    </w:lvl>
  </w:abstractNum>
  <w:abstractNum w:abstractNumId="10" w15:restartNumberingAfterBreak="0">
    <w:nsid w:val="5F0C0B40"/>
    <w:multiLevelType w:val="multilevel"/>
    <w:tmpl w:val="5A04D98E"/>
    <w:lvl w:ilvl="0">
      <w:start w:val="1"/>
      <w:numFmt w:val="decimal"/>
      <w:pStyle w:val="1Pirmaslygis"/>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4625" w:hanging="108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600" w:hanging="1800"/>
      </w:pPr>
      <w:rPr>
        <w:rFonts w:hint="default"/>
      </w:rPr>
    </w:lvl>
    <w:lvl w:ilvl="6">
      <w:start w:val="1"/>
      <w:numFmt w:val="decimal"/>
      <w:isLgl/>
      <w:lvlText w:val="%1.%2.%3.%4.%5.%6.%7."/>
      <w:lvlJc w:val="left"/>
      <w:pPr>
        <w:ind w:left="4320" w:hanging="2160"/>
      </w:pPr>
      <w:rPr>
        <w:rFonts w:hint="default"/>
      </w:rPr>
    </w:lvl>
    <w:lvl w:ilvl="7">
      <w:start w:val="1"/>
      <w:numFmt w:val="decimal"/>
      <w:isLgl/>
      <w:lvlText w:val="%1.%2.%3.%4.%5.%6.%7.%8."/>
      <w:lvlJc w:val="left"/>
      <w:pPr>
        <w:ind w:left="4680" w:hanging="2160"/>
      </w:pPr>
      <w:rPr>
        <w:rFonts w:hint="default"/>
      </w:rPr>
    </w:lvl>
    <w:lvl w:ilvl="8">
      <w:start w:val="1"/>
      <w:numFmt w:val="decimal"/>
      <w:isLgl/>
      <w:lvlText w:val="%1.%2.%3.%4.%5.%6.%7.%8.%9."/>
      <w:lvlJc w:val="left"/>
      <w:pPr>
        <w:ind w:left="5400" w:hanging="2520"/>
      </w:pPr>
      <w:rPr>
        <w:rFonts w:hint="default"/>
      </w:rPr>
    </w:lvl>
  </w:abstractNum>
  <w:abstractNum w:abstractNumId="11" w15:restartNumberingAfterBreak="0">
    <w:nsid w:val="6B881DEA"/>
    <w:multiLevelType w:val="multilevel"/>
    <w:tmpl w:val="CCEC2E50"/>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2631" w:hanging="504"/>
      </w:pPr>
      <w:rPr>
        <w:rFonts w:hint="default"/>
      </w:rPr>
    </w:lvl>
    <w:lvl w:ilvl="3">
      <w:start w:val="1"/>
      <w:numFmt w:val="decimal"/>
      <w:lvlText w:val="%1.%2.%3.%4."/>
      <w:lvlJc w:val="left"/>
      <w:pPr>
        <w:ind w:left="932"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FA66191"/>
    <w:multiLevelType w:val="hybridMultilevel"/>
    <w:tmpl w:val="7FA66191"/>
    <w:lvl w:ilvl="0" w:tplc="7942471C">
      <w:start w:val="1"/>
      <w:numFmt w:val="bullet"/>
      <w:lvlText w:val=""/>
      <w:lvlJc w:val="left"/>
      <w:pPr>
        <w:tabs>
          <w:tab w:val="num" w:pos="720"/>
        </w:tabs>
        <w:ind w:left="720" w:hanging="360"/>
      </w:pPr>
      <w:rPr>
        <w:rFonts w:ascii="Symbol" w:hAnsi="Symbol"/>
      </w:rPr>
    </w:lvl>
    <w:lvl w:ilvl="1" w:tplc="60341B94">
      <w:start w:val="1"/>
      <w:numFmt w:val="bullet"/>
      <w:lvlText w:val="o"/>
      <w:lvlJc w:val="left"/>
      <w:pPr>
        <w:tabs>
          <w:tab w:val="num" w:pos="1440"/>
        </w:tabs>
        <w:ind w:left="1440" w:hanging="360"/>
      </w:pPr>
      <w:rPr>
        <w:rFonts w:ascii="Courier New" w:hAnsi="Courier New"/>
      </w:rPr>
    </w:lvl>
    <w:lvl w:ilvl="2" w:tplc="6A2A46DE">
      <w:start w:val="1"/>
      <w:numFmt w:val="bullet"/>
      <w:lvlText w:val=""/>
      <w:lvlJc w:val="left"/>
      <w:pPr>
        <w:tabs>
          <w:tab w:val="num" w:pos="2160"/>
        </w:tabs>
        <w:ind w:left="2160" w:hanging="360"/>
      </w:pPr>
      <w:rPr>
        <w:rFonts w:ascii="Wingdings" w:hAnsi="Wingdings"/>
      </w:rPr>
    </w:lvl>
    <w:lvl w:ilvl="3" w:tplc="2BD4AF78">
      <w:start w:val="1"/>
      <w:numFmt w:val="bullet"/>
      <w:lvlText w:val=""/>
      <w:lvlJc w:val="left"/>
      <w:pPr>
        <w:tabs>
          <w:tab w:val="num" w:pos="2880"/>
        </w:tabs>
        <w:ind w:left="2880" w:hanging="360"/>
      </w:pPr>
      <w:rPr>
        <w:rFonts w:ascii="Symbol" w:hAnsi="Symbol"/>
      </w:rPr>
    </w:lvl>
    <w:lvl w:ilvl="4" w:tplc="06CE549E">
      <w:start w:val="1"/>
      <w:numFmt w:val="bullet"/>
      <w:lvlText w:val="o"/>
      <w:lvlJc w:val="left"/>
      <w:pPr>
        <w:tabs>
          <w:tab w:val="num" w:pos="3600"/>
        </w:tabs>
        <w:ind w:left="3600" w:hanging="360"/>
      </w:pPr>
      <w:rPr>
        <w:rFonts w:ascii="Courier New" w:hAnsi="Courier New"/>
      </w:rPr>
    </w:lvl>
    <w:lvl w:ilvl="5" w:tplc="9E8E52B0">
      <w:start w:val="1"/>
      <w:numFmt w:val="bullet"/>
      <w:lvlText w:val=""/>
      <w:lvlJc w:val="left"/>
      <w:pPr>
        <w:tabs>
          <w:tab w:val="num" w:pos="4320"/>
        </w:tabs>
        <w:ind w:left="4320" w:hanging="360"/>
      </w:pPr>
      <w:rPr>
        <w:rFonts w:ascii="Wingdings" w:hAnsi="Wingdings"/>
      </w:rPr>
    </w:lvl>
    <w:lvl w:ilvl="6" w:tplc="920A2334">
      <w:start w:val="1"/>
      <w:numFmt w:val="bullet"/>
      <w:lvlText w:val=""/>
      <w:lvlJc w:val="left"/>
      <w:pPr>
        <w:tabs>
          <w:tab w:val="num" w:pos="5040"/>
        </w:tabs>
        <w:ind w:left="5040" w:hanging="360"/>
      </w:pPr>
      <w:rPr>
        <w:rFonts w:ascii="Symbol" w:hAnsi="Symbol"/>
      </w:rPr>
    </w:lvl>
    <w:lvl w:ilvl="7" w:tplc="D528E8D0">
      <w:start w:val="1"/>
      <w:numFmt w:val="bullet"/>
      <w:lvlText w:val="o"/>
      <w:lvlJc w:val="left"/>
      <w:pPr>
        <w:tabs>
          <w:tab w:val="num" w:pos="5760"/>
        </w:tabs>
        <w:ind w:left="5760" w:hanging="360"/>
      </w:pPr>
      <w:rPr>
        <w:rFonts w:ascii="Courier New" w:hAnsi="Courier New"/>
      </w:rPr>
    </w:lvl>
    <w:lvl w:ilvl="8" w:tplc="2E164858">
      <w:start w:val="1"/>
      <w:numFmt w:val="bullet"/>
      <w:lvlText w:val=""/>
      <w:lvlJc w:val="left"/>
      <w:pPr>
        <w:tabs>
          <w:tab w:val="num" w:pos="6480"/>
        </w:tabs>
        <w:ind w:left="6480" w:hanging="360"/>
      </w:pPr>
      <w:rPr>
        <w:rFonts w:ascii="Wingdings" w:hAnsi="Wingdings"/>
      </w:rPr>
    </w:lvl>
  </w:abstractNum>
  <w:abstractNum w:abstractNumId="13" w15:restartNumberingAfterBreak="0">
    <w:nsid w:val="7FA66192"/>
    <w:multiLevelType w:val="hybridMultilevel"/>
    <w:tmpl w:val="7FA66192"/>
    <w:lvl w:ilvl="0" w:tplc="7670289A">
      <w:start w:val="1"/>
      <w:numFmt w:val="bullet"/>
      <w:lvlText w:val=""/>
      <w:lvlJc w:val="left"/>
      <w:pPr>
        <w:tabs>
          <w:tab w:val="num" w:pos="720"/>
        </w:tabs>
        <w:ind w:left="720" w:hanging="360"/>
      </w:pPr>
      <w:rPr>
        <w:rFonts w:ascii="Symbol" w:hAnsi="Symbol"/>
      </w:rPr>
    </w:lvl>
    <w:lvl w:ilvl="1" w:tplc="24702232">
      <w:start w:val="1"/>
      <w:numFmt w:val="bullet"/>
      <w:lvlText w:val="o"/>
      <w:lvlJc w:val="left"/>
      <w:pPr>
        <w:tabs>
          <w:tab w:val="num" w:pos="1440"/>
        </w:tabs>
        <w:ind w:left="1440" w:hanging="360"/>
      </w:pPr>
      <w:rPr>
        <w:rFonts w:ascii="Courier New" w:hAnsi="Courier New"/>
      </w:rPr>
    </w:lvl>
    <w:lvl w:ilvl="2" w:tplc="5E68105C">
      <w:start w:val="1"/>
      <w:numFmt w:val="bullet"/>
      <w:lvlText w:val=""/>
      <w:lvlJc w:val="left"/>
      <w:pPr>
        <w:tabs>
          <w:tab w:val="num" w:pos="2160"/>
        </w:tabs>
        <w:ind w:left="2160" w:hanging="360"/>
      </w:pPr>
      <w:rPr>
        <w:rFonts w:ascii="Wingdings" w:hAnsi="Wingdings"/>
      </w:rPr>
    </w:lvl>
    <w:lvl w:ilvl="3" w:tplc="F91EA264">
      <w:start w:val="1"/>
      <w:numFmt w:val="bullet"/>
      <w:lvlText w:val=""/>
      <w:lvlJc w:val="left"/>
      <w:pPr>
        <w:tabs>
          <w:tab w:val="num" w:pos="2880"/>
        </w:tabs>
        <w:ind w:left="2880" w:hanging="360"/>
      </w:pPr>
      <w:rPr>
        <w:rFonts w:ascii="Symbol" w:hAnsi="Symbol"/>
      </w:rPr>
    </w:lvl>
    <w:lvl w:ilvl="4" w:tplc="7280F35A">
      <w:start w:val="1"/>
      <w:numFmt w:val="bullet"/>
      <w:lvlText w:val="o"/>
      <w:lvlJc w:val="left"/>
      <w:pPr>
        <w:tabs>
          <w:tab w:val="num" w:pos="3600"/>
        </w:tabs>
        <w:ind w:left="3600" w:hanging="360"/>
      </w:pPr>
      <w:rPr>
        <w:rFonts w:ascii="Courier New" w:hAnsi="Courier New"/>
      </w:rPr>
    </w:lvl>
    <w:lvl w:ilvl="5" w:tplc="8C1C99C4">
      <w:start w:val="1"/>
      <w:numFmt w:val="bullet"/>
      <w:lvlText w:val=""/>
      <w:lvlJc w:val="left"/>
      <w:pPr>
        <w:tabs>
          <w:tab w:val="num" w:pos="4320"/>
        </w:tabs>
        <w:ind w:left="4320" w:hanging="360"/>
      </w:pPr>
      <w:rPr>
        <w:rFonts w:ascii="Wingdings" w:hAnsi="Wingdings"/>
      </w:rPr>
    </w:lvl>
    <w:lvl w:ilvl="6" w:tplc="8A2A0DF8">
      <w:start w:val="1"/>
      <w:numFmt w:val="bullet"/>
      <w:lvlText w:val=""/>
      <w:lvlJc w:val="left"/>
      <w:pPr>
        <w:tabs>
          <w:tab w:val="num" w:pos="5040"/>
        </w:tabs>
        <w:ind w:left="5040" w:hanging="360"/>
      </w:pPr>
      <w:rPr>
        <w:rFonts w:ascii="Symbol" w:hAnsi="Symbol"/>
      </w:rPr>
    </w:lvl>
    <w:lvl w:ilvl="7" w:tplc="3620B532">
      <w:start w:val="1"/>
      <w:numFmt w:val="bullet"/>
      <w:lvlText w:val="o"/>
      <w:lvlJc w:val="left"/>
      <w:pPr>
        <w:tabs>
          <w:tab w:val="num" w:pos="5760"/>
        </w:tabs>
        <w:ind w:left="5760" w:hanging="360"/>
      </w:pPr>
      <w:rPr>
        <w:rFonts w:ascii="Courier New" w:hAnsi="Courier New"/>
      </w:rPr>
    </w:lvl>
    <w:lvl w:ilvl="8" w:tplc="F364FEF0">
      <w:start w:val="1"/>
      <w:numFmt w:val="bullet"/>
      <w:lvlText w:val=""/>
      <w:lvlJc w:val="left"/>
      <w:pPr>
        <w:tabs>
          <w:tab w:val="num" w:pos="6480"/>
        </w:tabs>
        <w:ind w:left="6480" w:hanging="360"/>
      </w:pPr>
      <w:rPr>
        <w:rFonts w:ascii="Wingdings" w:hAnsi="Wingdings"/>
      </w:rPr>
    </w:lvl>
  </w:abstractNum>
  <w:num w:numId="1">
    <w:abstractNumId w:val="2"/>
  </w:num>
  <w:num w:numId="2">
    <w:abstractNumId w:val="6"/>
  </w:num>
  <w:num w:numId="3">
    <w:abstractNumId w:val="1"/>
  </w:num>
  <w:num w:numId="4">
    <w:abstractNumId w:val="0"/>
  </w:num>
  <w:num w:numId="5">
    <w:abstractNumId w:val="9"/>
  </w:num>
  <w:num w:numId="6">
    <w:abstractNumId w:val="4"/>
  </w:num>
  <w:num w:numId="7">
    <w:abstractNumId w:val="10"/>
  </w:num>
  <w:num w:numId="8">
    <w:abstractNumId w:val="8"/>
  </w:num>
  <w:num w:numId="9">
    <w:abstractNumId w:val="11"/>
  </w:num>
  <w:num w:numId="10">
    <w:abstractNumId w:val="12"/>
  </w:num>
  <w:num w:numId="11">
    <w:abstractNumId w:val="13"/>
  </w:num>
  <w:num w:numId="12">
    <w:abstractNumId w:val="3"/>
  </w:num>
  <w:num w:numId="13">
    <w:abstractNumId w:val="7"/>
  </w:num>
  <w:num w:numId="14">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699"/>
    <w:rsid w:val="000330A3"/>
    <w:rsid w:val="000E422A"/>
    <w:rsid w:val="000E5CD2"/>
    <w:rsid w:val="0011058D"/>
    <w:rsid w:val="00204D78"/>
    <w:rsid w:val="0048535F"/>
    <w:rsid w:val="004A6E46"/>
    <w:rsid w:val="004C7FC3"/>
    <w:rsid w:val="0050215D"/>
    <w:rsid w:val="00556C1B"/>
    <w:rsid w:val="006340DB"/>
    <w:rsid w:val="00694943"/>
    <w:rsid w:val="006A72EA"/>
    <w:rsid w:val="006B2FDF"/>
    <w:rsid w:val="006C6F94"/>
    <w:rsid w:val="007E65D5"/>
    <w:rsid w:val="00823C00"/>
    <w:rsid w:val="00841F5C"/>
    <w:rsid w:val="008E192D"/>
    <w:rsid w:val="0091200A"/>
    <w:rsid w:val="00940162"/>
    <w:rsid w:val="009D65CE"/>
    <w:rsid w:val="00BF73C9"/>
    <w:rsid w:val="00C26699"/>
    <w:rsid w:val="00D11C94"/>
    <w:rsid w:val="00D659DB"/>
    <w:rsid w:val="00DE3A72"/>
    <w:rsid w:val="00ED7D41"/>
    <w:rsid w:val="00EF2399"/>
    <w:rsid w:val="00F3587B"/>
    <w:rsid w:val="00FD54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023FD"/>
  <w15:chartTrackingRefBased/>
  <w15:docId w15:val="{2FAD0280-606F-406E-B716-479871F2E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link w:val="Antrat1Diagrama"/>
    <w:qFormat/>
    <w:rsid w:val="00ED7D41"/>
    <w:pPr>
      <w:keepNext/>
      <w:spacing w:after="0" w:line="240" w:lineRule="auto"/>
      <w:jc w:val="center"/>
      <w:outlineLvl w:val="0"/>
    </w:pPr>
    <w:rPr>
      <w:rFonts w:ascii="Times New Roman" w:eastAsia="Times New Roman" w:hAnsi="Times New Roman" w:cs="Times New Roman"/>
      <w:b/>
      <w:bCs/>
      <w:sz w:val="24"/>
      <w:szCs w:val="24"/>
    </w:rPr>
  </w:style>
  <w:style w:type="paragraph" w:styleId="Antrat2">
    <w:name w:val="heading 2"/>
    <w:aliases w:val="Straipsnis,2,body,H2,h2,PIM2,prop2,2 headline,h,pc plus heading2,A.B.C.,Abschnitt,Arial 12 Fett Kursiv,TF-Overskrit 2,H21,H22,H23,H24,H25,H26,H27,H28,H29,H210,H211,H212,H213,H214,H215,H216,H217,H221,H231,H241,H251,H261,H271,H281,H291,H2101,HD"/>
    <w:basedOn w:val="prastasis"/>
    <w:next w:val="prastasis"/>
    <w:link w:val="Antrat2Diagrama"/>
    <w:qFormat/>
    <w:rsid w:val="00ED7D41"/>
    <w:pPr>
      <w:keepNext/>
      <w:spacing w:before="240" w:after="60" w:line="240" w:lineRule="auto"/>
      <w:outlineLvl w:val="1"/>
    </w:pPr>
    <w:rPr>
      <w:rFonts w:ascii="Arial" w:eastAsia="Times New Roman" w:hAnsi="Arial" w:cs="Arial"/>
      <w:b/>
      <w:bCs/>
      <w:i/>
      <w:iCs/>
      <w:sz w:val="28"/>
      <w:szCs w:val="28"/>
    </w:rPr>
  </w:style>
  <w:style w:type="paragraph" w:styleId="Antrat3">
    <w:name w:val="heading 3"/>
    <w:aliases w:val="l3,3,h3,H3,3heading,heading 3,3 bullet,b,bullet,SECOND,Second,BLANK2,4 bullet,bdullet,pc heading3,1.2.3.,Org Heading 1,h1,Unterabschnitt,Arial 12 Fett,3m,prop3,TF-Overskrift 3,CT,H31,l31,CT1,H32,H311,l32,CT2,H33,H312,l33,CT3,H34,H313,H35,l34"/>
    <w:basedOn w:val="prastasis"/>
    <w:next w:val="prastasis"/>
    <w:link w:val="Antrat3Diagrama"/>
    <w:qFormat/>
    <w:rsid w:val="00ED7D41"/>
    <w:pPr>
      <w:keepNext/>
      <w:tabs>
        <w:tab w:val="num" w:pos="1080"/>
        <w:tab w:val="left" w:pos="1134"/>
      </w:tabs>
      <w:spacing w:after="0" w:line="360" w:lineRule="auto"/>
      <w:ind w:left="720"/>
      <w:outlineLvl w:val="2"/>
    </w:pPr>
    <w:rPr>
      <w:rFonts w:ascii="Times New Roman" w:eastAsia="Times New Roman" w:hAnsi="Times New Roman" w:cs="Times New Roman"/>
      <w:b/>
      <w:sz w:val="24"/>
      <w:szCs w:val="20"/>
    </w:rPr>
  </w:style>
  <w:style w:type="paragraph" w:styleId="Antrat4">
    <w:name w:val="heading 4"/>
    <w:aliases w:val="I4,4,l4,heading4,I41,41,l41,heading41,h4,4heading,H4,4 dash,d,Ref Heading 1,rh1,Unterunterabschnitt,Heading4,H4-Heading 4,a.,heading 4,TF-Overskrift 4,H41,H42,H43,H411,H421,H44,H412,H422,H431,H4111,H4211,H45,H413,H423,H46,H414,H424,H47,H415,U"/>
    <w:basedOn w:val="prastasis"/>
    <w:next w:val="prastasis"/>
    <w:link w:val="Antrat4Diagrama"/>
    <w:uiPriority w:val="9"/>
    <w:qFormat/>
    <w:rsid w:val="00ED7D41"/>
    <w:pPr>
      <w:keepNext/>
      <w:tabs>
        <w:tab w:val="num" w:pos="1800"/>
      </w:tabs>
      <w:spacing w:after="0" w:line="240" w:lineRule="auto"/>
      <w:ind w:left="1728" w:hanging="648"/>
      <w:jc w:val="center"/>
      <w:outlineLvl w:val="3"/>
    </w:pPr>
    <w:rPr>
      <w:rFonts w:ascii="TimesLT" w:eastAsia="Times New Roman" w:hAnsi="TimesLT" w:cs="Times New Roman"/>
      <w:b/>
      <w:sz w:val="24"/>
      <w:szCs w:val="20"/>
    </w:rPr>
  </w:style>
  <w:style w:type="paragraph" w:styleId="Antrat5">
    <w:name w:val="heading 5"/>
    <w:aliases w:val="H5,PIM 5,5,Heading 5 Char Char,PARA5,Punt 5,h5,Tempo Heading 5,Heading 5 CFMU,Para 5"/>
    <w:basedOn w:val="prastasis"/>
    <w:next w:val="prastasis"/>
    <w:link w:val="Antrat5Diagrama"/>
    <w:qFormat/>
    <w:rsid w:val="00ED7D41"/>
    <w:pPr>
      <w:keepNext/>
      <w:tabs>
        <w:tab w:val="num" w:pos="720"/>
      </w:tabs>
      <w:spacing w:after="0" w:line="240" w:lineRule="auto"/>
      <w:ind w:left="720"/>
      <w:jc w:val="center"/>
      <w:outlineLvl w:val="4"/>
    </w:pPr>
    <w:rPr>
      <w:rFonts w:ascii="TimesLT" w:eastAsia="Times New Roman" w:hAnsi="TimesLT" w:cs="Times New Roman"/>
      <w:b/>
      <w:szCs w:val="20"/>
    </w:rPr>
  </w:style>
  <w:style w:type="paragraph" w:styleId="Antrat6">
    <w:name w:val="heading 6"/>
    <w:aliases w:val="PIM 6,6,Heading 6 Char,Title Page,h6,Heading 6 CFMU,H6"/>
    <w:basedOn w:val="prastasis"/>
    <w:next w:val="prastasis"/>
    <w:link w:val="Antrat6Diagrama"/>
    <w:uiPriority w:val="99"/>
    <w:qFormat/>
    <w:rsid w:val="00ED7D41"/>
    <w:pPr>
      <w:keepNext/>
      <w:tabs>
        <w:tab w:val="num" w:pos="720"/>
        <w:tab w:val="left" w:pos="2977"/>
      </w:tabs>
      <w:spacing w:after="0" w:line="240" w:lineRule="auto"/>
      <w:ind w:left="720"/>
      <w:outlineLvl w:val="5"/>
    </w:pPr>
    <w:rPr>
      <w:rFonts w:ascii="TimesLT" w:eastAsia="Times New Roman" w:hAnsi="TimesLT" w:cs="Times New Roman"/>
      <w:sz w:val="24"/>
      <w:szCs w:val="20"/>
    </w:rPr>
  </w:style>
  <w:style w:type="paragraph" w:styleId="Antrat7">
    <w:name w:val="heading 7"/>
    <w:aliases w:val="PIM 7,h7,Heading 7 CFMU"/>
    <w:basedOn w:val="prastasis"/>
    <w:next w:val="prastasis"/>
    <w:link w:val="Antrat7Diagrama"/>
    <w:uiPriority w:val="99"/>
    <w:qFormat/>
    <w:rsid w:val="00ED7D41"/>
    <w:pPr>
      <w:keepNext/>
      <w:tabs>
        <w:tab w:val="num" w:pos="720"/>
      </w:tabs>
      <w:spacing w:after="0" w:line="240" w:lineRule="auto"/>
      <w:ind w:left="720"/>
      <w:jc w:val="center"/>
      <w:outlineLvl w:val="6"/>
    </w:pPr>
    <w:rPr>
      <w:rFonts w:ascii="TimesLT" w:eastAsia="Times New Roman" w:hAnsi="TimesLT" w:cs="Times New Roman"/>
      <w:b/>
      <w:sz w:val="32"/>
      <w:szCs w:val="20"/>
    </w:rPr>
  </w:style>
  <w:style w:type="paragraph" w:styleId="Antrat8">
    <w:name w:val="heading 8"/>
    <w:aliases w:val="h8,Heading 8 CFMU"/>
    <w:basedOn w:val="prastasis"/>
    <w:next w:val="prastasis"/>
    <w:link w:val="Antrat8Diagrama"/>
    <w:uiPriority w:val="99"/>
    <w:qFormat/>
    <w:rsid w:val="00ED7D41"/>
    <w:pPr>
      <w:keepNext/>
      <w:tabs>
        <w:tab w:val="num" w:pos="720"/>
      </w:tabs>
      <w:spacing w:after="0" w:line="240" w:lineRule="auto"/>
      <w:ind w:left="720"/>
      <w:jc w:val="both"/>
      <w:outlineLvl w:val="7"/>
    </w:pPr>
    <w:rPr>
      <w:rFonts w:ascii="TimesLT" w:eastAsia="Times New Roman" w:hAnsi="TimesLT" w:cs="Times New Roman"/>
      <w:b/>
      <w:sz w:val="24"/>
      <w:szCs w:val="20"/>
    </w:rPr>
  </w:style>
  <w:style w:type="paragraph" w:styleId="Antrat9">
    <w:name w:val="heading 9"/>
    <w:aliases w:val="PIM 9,h9,Heading 9 CFMU"/>
    <w:basedOn w:val="prastasis"/>
    <w:next w:val="prastasis"/>
    <w:link w:val="Antrat9Diagrama"/>
    <w:uiPriority w:val="99"/>
    <w:qFormat/>
    <w:rsid w:val="00ED7D41"/>
    <w:pPr>
      <w:keepNext/>
      <w:tabs>
        <w:tab w:val="num" w:pos="720"/>
      </w:tabs>
      <w:spacing w:after="0" w:line="240" w:lineRule="auto"/>
      <w:ind w:left="720"/>
      <w:jc w:val="both"/>
      <w:outlineLvl w:val="8"/>
    </w:pPr>
    <w:rPr>
      <w:rFonts w:ascii="Times New Roman" w:eastAsia="Times New Roman" w:hAnsi="Times New Roman" w:cs="Times New Roman"/>
      <w:b/>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0E5CD2"/>
    <w:pPr>
      <w:spacing w:after="0" w:line="240" w:lineRule="auto"/>
      <w:ind w:firstLine="567"/>
      <w:jc w:val="both"/>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p1,Use Case List Paragraph,Bullet EY,Buletai,List Paragraph21,List Paragraph1,List Paragraph2,Bullet 1,Numbering,ERP-List Paragraph,List Paragraph11,List Paragraph111,Paragraph,List Paragraph Red,List not in Table,List Paragraph211"/>
    <w:basedOn w:val="prastasis"/>
    <w:link w:val="SraopastraipaDiagrama"/>
    <w:qFormat/>
    <w:rsid w:val="000E5CD2"/>
    <w:pPr>
      <w:spacing w:after="0" w:line="240" w:lineRule="auto"/>
      <w:ind w:left="720"/>
      <w:contextualSpacing/>
    </w:pPr>
    <w:rPr>
      <w:rFonts w:ascii="Times New Roman" w:eastAsia="Times New Roman" w:hAnsi="Times New Roman" w:cs="Times New Roman"/>
      <w:sz w:val="24"/>
      <w:szCs w:val="24"/>
      <w:lang w:eastAsia="en-GB"/>
    </w:rPr>
  </w:style>
  <w:style w:type="character" w:customStyle="1" w:styleId="SraopastraipaDiagrama">
    <w:name w:val="Sąrašo pastraipa Diagrama"/>
    <w:aliases w:val="lp1 Diagrama,Use Case List Paragraph Diagrama,Bullet EY Diagrama,Buletai Diagrama,List Paragraph21 Diagrama,List Paragraph1 Diagrama,List Paragraph2 Diagrama,Bullet 1 Diagrama,Numbering Diagrama,ERP-List Paragraph Diagrama"/>
    <w:link w:val="Sraopastraipa"/>
    <w:qFormat/>
    <w:rsid w:val="000E5CD2"/>
    <w:rPr>
      <w:rFonts w:ascii="Times New Roman" w:eastAsia="Times New Roman" w:hAnsi="Times New Roman" w:cs="Times New Roman"/>
      <w:sz w:val="24"/>
      <w:szCs w:val="24"/>
      <w:lang w:eastAsia="en-GB"/>
    </w:rPr>
  </w:style>
  <w:style w:type="character" w:styleId="Hipersaitas">
    <w:name w:val="Hyperlink"/>
    <w:aliases w:val="Alna"/>
    <w:basedOn w:val="Numatytasispastraiposriftas"/>
    <w:uiPriority w:val="99"/>
    <w:unhideWhenUsed/>
    <w:rsid w:val="000E5CD2"/>
    <w:rPr>
      <w:color w:val="0563C1" w:themeColor="hyperlink"/>
      <w:u w:val="single"/>
    </w:rPr>
  </w:style>
  <w:style w:type="character" w:styleId="Neapdorotaspaminjimas">
    <w:name w:val="Unresolved Mention"/>
    <w:basedOn w:val="Numatytasispastraiposriftas"/>
    <w:uiPriority w:val="99"/>
    <w:semiHidden/>
    <w:unhideWhenUsed/>
    <w:rsid w:val="00204D78"/>
    <w:rPr>
      <w:color w:val="605E5C"/>
      <w:shd w:val="clear" w:color="auto" w:fill="E1DFDD"/>
    </w:rPr>
  </w:style>
  <w:style w:type="character" w:styleId="Komentaronuoroda">
    <w:name w:val="annotation reference"/>
    <w:basedOn w:val="Numatytasispastraiposriftas"/>
    <w:uiPriority w:val="99"/>
    <w:unhideWhenUsed/>
    <w:rsid w:val="00FD54F9"/>
    <w:rPr>
      <w:sz w:val="16"/>
      <w:szCs w:val="16"/>
    </w:rPr>
  </w:style>
  <w:style w:type="paragraph" w:styleId="Komentarotekstas">
    <w:name w:val="annotation text"/>
    <w:aliases w:val="Diagrama,Diagrama Diagrama Diagrama Diagrama,Diagrama Diagrama Diagrama,Diagrama Diagrama Char,Comment Text Char Char,Diagrama Diagrama Diagrama Diagrama Char Char,Diagrama Diagrama Diagrama Char Char, Diagrama Diagrama Diagrama, Char3"/>
    <w:basedOn w:val="prastasis"/>
    <w:link w:val="KomentarotekstasDiagrama"/>
    <w:uiPriority w:val="99"/>
    <w:unhideWhenUsed/>
    <w:qFormat/>
    <w:rsid w:val="00FD54F9"/>
    <w:pPr>
      <w:spacing w:line="240" w:lineRule="auto"/>
    </w:pPr>
    <w:rPr>
      <w:sz w:val="20"/>
      <w:szCs w:val="20"/>
    </w:rPr>
  </w:style>
  <w:style w:type="character" w:customStyle="1" w:styleId="KomentarotekstasDiagrama">
    <w:name w:val="Komentaro tekstas Diagrama"/>
    <w:aliases w:val="Diagrama Diagrama,Diagrama Diagrama Diagrama Diagrama Diagrama,Diagrama Diagrama Diagrama Diagrama1,Diagrama Diagrama Char Diagrama,Comment Text Char Char Diagrama,Diagrama Diagrama Diagrama Diagrama Char Char Diagrama"/>
    <w:basedOn w:val="Numatytasispastraiposriftas"/>
    <w:link w:val="Komentarotekstas"/>
    <w:uiPriority w:val="99"/>
    <w:rsid w:val="00FD54F9"/>
    <w:rPr>
      <w:sz w:val="20"/>
      <w:szCs w:val="20"/>
    </w:rPr>
  </w:style>
  <w:style w:type="paragraph" w:styleId="Komentarotema">
    <w:name w:val="annotation subject"/>
    <w:basedOn w:val="Komentarotekstas"/>
    <w:next w:val="Komentarotekstas"/>
    <w:link w:val="KomentarotemaDiagrama"/>
    <w:uiPriority w:val="99"/>
    <w:unhideWhenUsed/>
    <w:rsid w:val="00FD54F9"/>
    <w:rPr>
      <w:b/>
      <w:bCs/>
    </w:rPr>
  </w:style>
  <w:style w:type="character" w:customStyle="1" w:styleId="KomentarotemaDiagrama">
    <w:name w:val="Komentaro tema Diagrama"/>
    <w:basedOn w:val="KomentarotekstasDiagrama"/>
    <w:link w:val="Komentarotema"/>
    <w:uiPriority w:val="99"/>
    <w:rsid w:val="00FD54F9"/>
    <w:rPr>
      <w:b/>
      <w:bCs/>
      <w:sz w:val="20"/>
      <w:szCs w:val="20"/>
    </w:rPr>
  </w:style>
  <w:style w:type="paragraph" w:styleId="Debesliotekstas">
    <w:name w:val="Balloon Text"/>
    <w:basedOn w:val="prastasis"/>
    <w:link w:val="DebesliotekstasDiagrama"/>
    <w:uiPriority w:val="99"/>
    <w:semiHidden/>
    <w:unhideWhenUsed/>
    <w:rsid w:val="00FD54F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D54F9"/>
    <w:rPr>
      <w:rFonts w:ascii="Segoe UI" w:hAnsi="Segoe UI" w:cs="Segoe UI"/>
      <w:sz w:val="18"/>
      <w:szCs w:val="18"/>
    </w:rPr>
  </w:style>
  <w:style w:type="table" w:customStyle="1" w:styleId="Lentelstinklelis2">
    <w:name w:val="Lentelės tinklelis2"/>
    <w:basedOn w:val="prastojilentel"/>
    <w:next w:val="Lentelstinklelis"/>
    <w:uiPriority w:val="99"/>
    <w:rsid w:val="000E422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Char"/>
    <w:rsid w:val="000E422A"/>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character" w:customStyle="1" w:styleId="StandardChar">
    <w:name w:val="Standard Char"/>
    <w:basedOn w:val="Numatytasispastraiposriftas"/>
    <w:link w:val="Standard"/>
    <w:rsid w:val="000E422A"/>
    <w:rPr>
      <w:rFonts w:ascii="Liberation Serif" w:eastAsia="NSimSun" w:hAnsi="Liberation Serif" w:cs="Arial"/>
      <w:kern w:val="3"/>
      <w:sz w:val="24"/>
      <w:szCs w:val="24"/>
      <w:lang w:eastAsia="zh-CN" w:bidi="hi-IN"/>
    </w:rPr>
  </w:style>
  <w:style w:type="character" w:customStyle="1" w:styleId="Antrat1Diagrama">
    <w:name w:val="Antraštė 1 Diagrama"/>
    <w:aliases w:val="Appendix Diagrama,stydde Diagrama,app heading 1 Diagrama,app heading 11 Diagrama,app heading 12 Diagrama,app heading 111 Diagrama,app heading 13 Diagrama,1 Diagrama,1 ghost Diagrama,g Diagrama,ghost Diagrama,H1 Diagrama,H11 Diagrama"/>
    <w:basedOn w:val="Numatytasispastraiposriftas"/>
    <w:link w:val="Antrat1"/>
    <w:rsid w:val="00ED7D41"/>
    <w:rPr>
      <w:rFonts w:ascii="Times New Roman" w:eastAsia="Times New Roman" w:hAnsi="Times New Roman" w:cs="Times New Roman"/>
      <w:b/>
      <w:bCs/>
      <w:sz w:val="24"/>
      <w:szCs w:val="24"/>
    </w:rPr>
  </w:style>
  <w:style w:type="character" w:customStyle="1" w:styleId="Antrat2Diagrama">
    <w:name w:val="Antraštė 2 Diagrama"/>
    <w:aliases w:val="Straipsnis Diagrama,2 Diagrama,body Diagrama,H2 Diagrama,h2 Diagrama,PIM2 Diagrama,prop2 Diagrama,2 headline Diagrama,h Diagrama,pc plus heading2 Diagrama,A.B.C. Diagrama,Abschnitt Diagrama,Arial 12 Fett Kursiv Diagrama,H21 Diagrama"/>
    <w:basedOn w:val="Numatytasispastraiposriftas"/>
    <w:link w:val="Antrat2"/>
    <w:rsid w:val="00ED7D41"/>
    <w:rPr>
      <w:rFonts w:ascii="Arial" w:eastAsia="Times New Roman" w:hAnsi="Arial" w:cs="Arial"/>
      <w:b/>
      <w:bCs/>
      <w:i/>
      <w:iCs/>
      <w:sz w:val="28"/>
      <w:szCs w:val="28"/>
    </w:rPr>
  </w:style>
  <w:style w:type="character" w:customStyle="1" w:styleId="Antrat3Diagrama">
    <w:name w:val="Antraštė 3 Diagrama"/>
    <w:aliases w:val="l3 Diagrama,3 Diagrama,h3 Diagrama,H3 Diagrama,3heading Diagrama,heading 3 Diagrama,3 bullet Diagrama,b Diagrama,bullet Diagrama,SECOND Diagrama,Second Diagrama,BLANK2 Diagrama,4 bullet Diagrama,bdullet Diagrama,pc heading3 Diagrama"/>
    <w:basedOn w:val="Numatytasispastraiposriftas"/>
    <w:link w:val="Antrat3"/>
    <w:rsid w:val="00ED7D41"/>
    <w:rPr>
      <w:rFonts w:ascii="Times New Roman" w:eastAsia="Times New Roman" w:hAnsi="Times New Roman" w:cs="Times New Roman"/>
      <w:b/>
      <w:sz w:val="24"/>
      <w:szCs w:val="20"/>
    </w:rPr>
  </w:style>
  <w:style w:type="character" w:customStyle="1" w:styleId="Antrat4Diagrama">
    <w:name w:val="Antraštė 4 Diagrama"/>
    <w:aliases w:val="I4 Diagrama,4 Diagrama,l4 Diagrama,heading4 Diagrama,I41 Diagrama,41 Diagrama,l41 Diagrama,heading41 Diagrama,h4 Diagrama,4heading Diagrama,H4 Diagrama,4 dash Diagrama,d Diagrama,Ref Heading 1 Diagrama,rh1 Diagrama,Heading4 Diagrama"/>
    <w:basedOn w:val="Numatytasispastraiposriftas"/>
    <w:link w:val="Antrat4"/>
    <w:uiPriority w:val="9"/>
    <w:rsid w:val="00ED7D41"/>
    <w:rPr>
      <w:rFonts w:ascii="TimesLT" w:eastAsia="Times New Roman" w:hAnsi="TimesLT" w:cs="Times New Roman"/>
      <w:b/>
      <w:sz w:val="24"/>
      <w:szCs w:val="20"/>
    </w:rPr>
  </w:style>
  <w:style w:type="character" w:customStyle="1" w:styleId="Antrat5Diagrama">
    <w:name w:val="Antraštė 5 Diagrama"/>
    <w:aliases w:val="H5 Diagrama,PIM 5 Diagrama,5 Diagrama,Heading 5 Char Char Diagrama,PARA5 Diagrama,Punt 5 Diagrama,h5 Diagrama,Tempo Heading 5 Diagrama,Heading 5 CFMU Diagrama,Para 5 Diagrama"/>
    <w:basedOn w:val="Numatytasispastraiposriftas"/>
    <w:link w:val="Antrat5"/>
    <w:rsid w:val="00ED7D41"/>
    <w:rPr>
      <w:rFonts w:ascii="TimesLT" w:eastAsia="Times New Roman" w:hAnsi="TimesLT" w:cs="Times New Roman"/>
      <w:b/>
      <w:szCs w:val="20"/>
    </w:rPr>
  </w:style>
  <w:style w:type="character" w:customStyle="1" w:styleId="Antrat6Diagrama">
    <w:name w:val="Antraštė 6 Diagrama"/>
    <w:aliases w:val="PIM 6 Diagrama,6 Diagrama,Heading 6 Char Diagrama,Title Page Diagrama,h6 Diagrama,Heading 6 CFMU Diagrama,H6 Diagrama"/>
    <w:basedOn w:val="Numatytasispastraiposriftas"/>
    <w:link w:val="Antrat6"/>
    <w:uiPriority w:val="99"/>
    <w:rsid w:val="00ED7D41"/>
    <w:rPr>
      <w:rFonts w:ascii="TimesLT" w:eastAsia="Times New Roman" w:hAnsi="TimesLT" w:cs="Times New Roman"/>
      <w:sz w:val="24"/>
      <w:szCs w:val="20"/>
    </w:rPr>
  </w:style>
  <w:style w:type="character" w:customStyle="1" w:styleId="Antrat7Diagrama">
    <w:name w:val="Antraštė 7 Diagrama"/>
    <w:aliases w:val="PIM 7 Diagrama,h7 Diagrama,Heading 7 CFMU Diagrama"/>
    <w:basedOn w:val="Numatytasispastraiposriftas"/>
    <w:link w:val="Antrat7"/>
    <w:uiPriority w:val="99"/>
    <w:rsid w:val="00ED7D41"/>
    <w:rPr>
      <w:rFonts w:ascii="TimesLT" w:eastAsia="Times New Roman" w:hAnsi="TimesLT" w:cs="Times New Roman"/>
      <w:b/>
      <w:sz w:val="32"/>
      <w:szCs w:val="20"/>
    </w:rPr>
  </w:style>
  <w:style w:type="character" w:customStyle="1" w:styleId="Antrat8Diagrama">
    <w:name w:val="Antraštė 8 Diagrama"/>
    <w:aliases w:val="h8 Diagrama,Heading 8 CFMU Diagrama"/>
    <w:basedOn w:val="Numatytasispastraiposriftas"/>
    <w:link w:val="Antrat8"/>
    <w:uiPriority w:val="99"/>
    <w:rsid w:val="00ED7D41"/>
    <w:rPr>
      <w:rFonts w:ascii="TimesLT" w:eastAsia="Times New Roman" w:hAnsi="TimesLT" w:cs="Times New Roman"/>
      <w:b/>
      <w:sz w:val="24"/>
      <w:szCs w:val="20"/>
    </w:rPr>
  </w:style>
  <w:style w:type="character" w:customStyle="1" w:styleId="Antrat9Diagrama">
    <w:name w:val="Antraštė 9 Diagrama"/>
    <w:aliases w:val="PIM 9 Diagrama,h9 Diagrama,Heading 9 CFMU Diagrama"/>
    <w:basedOn w:val="Numatytasispastraiposriftas"/>
    <w:link w:val="Antrat9"/>
    <w:uiPriority w:val="99"/>
    <w:rsid w:val="00ED7D41"/>
    <w:rPr>
      <w:rFonts w:ascii="Times New Roman" w:eastAsia="Times New Roman" w:hAnsi="Times New Roman" w:cs="Times New Roman"/>
      <w:b/>
      <w:sz w:val="24"/>
      <w:szCs w:val="20"/>
    </w:rPr>
  </w:style>
  <w:style w:type="paragraph" w:customStyle="1" w:styleId="00Punktai">
    <w:name w:val="00_Punktai"/>
    <w:basedOn w:val="prastasis"/>
    <w:uiPriority w:val="99"/>
    <w:rsid w:val="00ED7D41"/>
    <w:pPr>
      <w:numPr>
        <w:ilvl w:val="1"/>
        <w:numId w:val="1"/>
      </w:numPr>
      <w:tabs>
        <w:tab w:val="num" w:pos="360"/>
        <w:tab w:val="num" w:pos="1413"/>
      </w:tabs>
      <w:spacing w:after="0" w:line="240" w:lineRule="auto"/>
      <w:ind w:left="1413" w:firstLine="567"/>
      <w:jc w:val="both"/>
    </w:pPr>
    <w:rPr>
      <w:rFonts w:ascii="Times New Roman" w:eastAsia="Times New Roman" w:hAnsi="Times New Roman" w:cs="Times New Roman"/>
      <w:sz w:val="24"/>
      <w:szCs w:val="20"/>
    </w:rPr>
  </w:style>
  <w:style w:type="paragraph" w:customStyle="1" w:styleId="000Punktai">
    <w:name w:val="000_Punktai"/>
    <w:basedOn w:val="00Punktai"/>
    <w:uiPriority w:val="99"/>
    <w:rsid w:val="00ED7D41"/>
    <w:pPr>
      <w:numPr>
        <w:ilvl w:val="2"/>
      </w:numPr>
      <w:tabs>
        <w:tab w:val="num" w:pos="360"/>
        <w:tab w:val="num" w:pos="720"/>
        <w:tab w:val="num" w:pos="1413"/>
      </w:tabs>
      <w:ind w:left="720" w:firstLine="567"/>
    </w:pPr>
  </w:style>
  <w:style w:type="paragraph" w:customStyle="1" w:styleId="0000Punktai">
    <w:name w:val="0000_Punktai"/>
    <w:basedOn w:val="000Punktai"/>
    <w:rsid w:val="00ED7D41"/>
    <w:pPr>
      <w:numPr>
        <w:ilvl w:val="3"/>
      </w:numPr>
      <w:tabs>
        <w:tab w:val="clear" w:pos="1800"/>
        <w:tab w:val="num" w:pos="720"/>
        <w:tab w:val="num" w:pos="1440"/>
      </w:tabs>
      <w:ind w:left="0" w:firstLine="567"/>
    </w:pPr>
  </w:style>
  <w:style w:type="paragraph" w:customStyle="1" w:styleId="TXT">
    <w:name w:val="TXT"/>
    <w:basedOn w:val="prastasis"/>
    <w:rsid w:val="00ED7D41"/>
    <w:pPr>
      <w:numPr>
        <w:numId w:val="2"/>
      </w:numPr>
      <w:spacing w:after="0" w:line="360" w:lineRule="auto"/>
      <w:jc w:val="both"/>
    </w:pPr>
    <w:rPr>
      <w:rFonts w:ascii="Times New Roman" w:eastAsia="Times New Roman" w:hAnsi="Times New Roman" w:cs="Times New Roman"/>
      <w:sz w:val="24"/>
      <w:szCs w:val="24"/>
    </w:rPr>
  </w:style>
  <w:style w:type="paragraph" w:customStyle="1" w:styleId="0Punktai">
    <w:name w:val="0_Punktai"/>
    <w:basedOn w:val="prastasis"/>
    <w:uiPriority w:val="99"/>
    <w:rsid w:val="00ED7D41"/>
    <w:pPr>
      <w:spacing w:after="0" w:line="240" w:lineRule="auto"/>
      <w:ind w:firstLine="567"/>
      <w:jc w:val="both"/>
    </w:pPr>
    <w:rPr>
      <w:rFonts w:ascii="Times New Roman" w:eastAsia="Times New Roman" w:hAnsi="Times New Roman" w:cs="Times New Roman"/>
      <w:sz w:val="24"/>
      <w:szCs w:val="20"/>
    </w:rPr>
  </w:style>
  <w:style w:type="paragraph" w:styleId="Pagrindinistekstas">
    <w:name w:val="Body Text"/>
    <w:basedOn w:val="prastasis"/>
    <w:link w:val="PagrindinistekstasDiagrama"/>
    <w:rsid w:val="00ED7D41"/>
    <w:pPr>
      <w:spacing w:after="0" w:line="240" w:lineRule="auto"/>
      <w:jc w:val="both"/>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ED7D41"/>
    <w:rPr>
      <w:rFonts w:ascii="Times New Roman" w:eastAsia="Times New Roman" w:hAnsi="Times New Roman" w:cs="Times New Roman"/>
      <w:sz w:val="24"/>
      <w:szCs w:val="24"/>
    </w:rPr>
  </w:style>
  <w:style w:type="paragraph" w:styleId="Pagrindinistekstas2">
    <w:name w:val="Body Text 2"/>
    <w:aliases w:val="Body Text Dbl space"/>
    <w:basedOn w:val="prastasis"/>
    <w:link w:val="Pagrindinistekstas2Diagrama"/>
    <w:rsid w:val="00ED7D41"/>
    <w:pPr>
      <w:spacing w:after="120" w:line="480" w:lineRule="auto"/>
    </w:pPr>
    <w:rPr>
      <w:rFonts w:ascii="Times New Roman" w:eastAsia="Times New Roman" w:hAnsi="Times New Roman" w:cs="Times New Roman"/>
      <w:sz w:val="24"/>
      <w:szCs w:val="24"/>
    </w:rPr>
  </w:style>
  <w:style w:type="character" w:customStyle="1" w:styleId="Pagrindinistekstas2Diagrama">
    <w:name w:val="Pagrindinis tekstas 2 Diagrama"/>
    <w:aliases w:val="Body Text Dbl space Diagrama"/>
    <w:basedOn w:val="Numatytasispastraiposriftas"/>
    <w:link w:val="Pagrindinistekstas2"/>
    <w:rsid w:val="00ED7D41"/>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uiPriority w:val="99"/>
    <w:rsid w:val="00ED7D41"/>
    <w:pPr>
      <w:spacing w:after="0" w:line="240" w:lineRule="auto"/>
      <w:ind w:firstLine="720"/>
    </w:pPr>
    <w:rPr>
      <w:rFonts w:ascii="Times New Roman" w:eastAsia="Times New Roman" w:hAnsi="Times New Roman" w:cs="Times New Roman"/>
      <w:b/>
      <w:bCs/>
      <w:color w:val="000000"/>
      <w:sz w:val="24"/>
      <w:szCs w:val="24"/>
    </w:rPr>
  </w:style>
  <w:style w:type="character" w:customStyle="1" w:styleId="Pagrindiniotekstotrauka2Diagrama">
    <w:name w:val="Pagrindinio teksto įtrauka 2 Diagrama"/>
    <w:basedOn w:val="Numatytasispastraiposriftas"/>
    <w:link w:val="Pagrindiniotekstotrauka2"/>
    <w:uiPriority w:val="99"/>
    <w:rsid w:val="00ED7D41"/>
    <w:rPr>
      <w:rFonts w:ascii="Times New Roman" w:eastAsia="Times New Roman" w:hAnsi="Times New Roman" w:cs="Times New Roman"/>
      <w:b/>
      <w:bCs/>
      <w:color w:val="000000"/>
      <w:sz w:val="24"/>
      <w:szCs w:val="24"/>
    </w:rPr>
  </w:style>
  <w:style w:type="paragraph" w:styleId="Pagrindiniotekstotrauka3">
    <w:name w:val="Body Text Indent 3"/>
    <w:basedOn w:val="prastasis"/>
    <w:link w:val="Pagrindiniotekstotrauka3Diagrama"/>
    <w:uiPriority w:val="99"/>
    <w:rsid w:val="00ED7D41"/>
    <w:pPr>
      <w:spacing w:after="0" w:line="240" w:lineRule="auto"/>
      <w:ind w:firstLine="709"/>
      <w:jc w:val="both"/>
    </w:pPr>
    <w:rPr>
      <w:rFonts w:ascii="TimesLT" w:eastAsia="Times New Roman" w:hAnsi="TimesLT" w:cs="Times New Roman"/>
      <w:sz w:val="24"/>
      <w:szCs w:val="20"/>
    </w:rPr>
  </w:style>
  <w:style w:type="character" w:customStyle="1" w:styleId="Pagrindiniotekstotrauka3Diagrama">
    <w:name w:val="Pagrindinio teksto įtrauka 3 Diagrama"/>
    <w:basedOn w:val="Numatytasispastraiposriftas"/>
    <w:link w:val="Pagrindiniotekstotrauka3"/>
    <w:uiPriority w:val="99"/>
    <w:rsid w:val="00ED7D41"/>
    <w:rPr>
      <w:rFonts w:ascii="TimesLT" w:eastAsia="Times New Roman" w:hAnsi="TimesLT" w:cs="Times New Roman"/>
      <w:sz w:val="24"/>
      <w:szCs w:val="20"/>
    </w:rPr>
  </w:style>
  <w:style w:type="paragraph" w:customStyle="1" w:styleId="Headnorm3">
    <w:name w:val="Headnorm3"/>
    <w:basedOn w:val="Antrat4"/>
    <w:rsid w:val="00ED7D41"/>
    <w:pPr>
      <w:tabs>
        <w:tab w:val="left" w:pos="864"/>
        <w:tab w:val="num" w:pos="2880"/>
      </w:tabs>
      <w:spacing w:after="120"/>
      <w:ind w:left="0"/>
      <w:jc w:val="both"/>
      <w:outlineLvl w:val="9"/>
    </w:pPr>
    <w:rPr>
      <w:rFonts w:ascii="Times New Roman" w:hAnsi="Times New Roman"/>
      <w:b w:val="0"/>
      <w:kern w:val="28"/>
    </w:rPr>
  </w:style>
  <w:style w:type="paragraph" w:styleId="Pagrindiniotekstotrauka">
    <w:name w:val="Body Text Indent"/>
    <w:basedOn w:val="prastasis"/>
    <w:link w:val="PagrindiniotekstotraukaDiagrama"/>
    <w:uiPriority w:val="99"/>
    <w:rsid w:val="00ED7D41"/>
    <w:pPr>
      <w:spacing w:after="0" w:line="240" w:lineRule="auto"/>
      <w:ind w:firstLine="720"/>
      <w:jc w:val="both"/>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ED7D41"/>
    <w:rPr>
      <w:rFonts w:ascii="Times New Roman" w:eastAsia="Times New Roman" w:hAnsi="Times New Roman" w:cs="Times New Roman"/>
      <w:sz w:val="24"/>
      <w:szCs w:val="24"/>
    </w:rPr>
  </w:style>
  <w:style w:type="paragraph" w:customStyle="1" w:styleId="3">
    <w:name w:val="Стиль3"/>
    <w:basedOn w:val="prastasis"/>
    <w:rsid w:val="00ED7D41"/>
    <w:pPr>
      <w:spacing w:after="0" w:line="240" w:lineRule="auto"/>
      <w:jc w:val="center"/>
    </w:pPr>
    <w:rPr>
      <w:rFonts w:ascii="Times New Roman" w:eastAsia="Times New Roman" w:hAnsi="Times New Roman" w:cs="Times New Roman"/>
      <w:sz w:val="24"/>
      <w:szCs w:val="20"/>
      <w:lang w:val="en-GB"/>
    </w:rPr>
  </w:style>
  <w:style w:type="paragraph" w:customStyle="1" w:styleId="000Numeruotas">
    <w:name w:val="000_Numeruotas"/>
    <w:basedOn w:val="prastasis"/>
    <w:rsid w:val="00ED7D41"/>
    <w:pPr>
      <w:tabs>
        <w:tab w:val="num" w:pos="786"/>
        <w:tab w:val="num" w:pos="1440"/>
        <w:tab w:val="num" w:pos="2160"/>
      </w:tabs>
      <w:spacing w:after="0" w:line="240" w:lineRule="auto"/>
      <w:ind w:firstLine="567"/>
      <w:jc w:val="both"/>
    </w:pPr>
    <w:rPr>
      <w:rFonts w:ascii="Times New Roman" w:eastAsia="Times New Roman" w:hAnsi="Times New Roman" w:cs="Times New Roman"/>
      <w:sz w:val="24"/>
      <w:szCs w:val="20"/>
    </w:rPr>
  </w:style>
  <w:style w:type="paragraph" w:customStyle="1" w:styleId="betraukos">
    <w:name w:val="be_įtraukos"/>
    <w:basedOn w:val="prastasis"/>
    <w:rsid w:val="00ED7D41"/>
    <w:pPr>
      <w:tabs>
        <w:tab w:val="left" w:pos="4820"/>
        <w:tab w:val="right" w:pos="9638"/>
      </w:tabs>
      <w:spacing w:after="0" w:line="240" w:lineRule="auto"/>
      <w:jc w:val="both"/>
    </w:pPr>
    <w:rPr>
      <w:rFonts w:ascii="Times New Roman" w:eastAsia="Times New Roman" w:hAnsi="Times New Roman" w:cs="Times New Roman"/>
      <w:sz w:val="24"/>
      <w:szCs w:val="24"/>
    </w:rPr>
  </w:style>
  <w:style w:type="paragraph" w:customStyle="1" w:styleId="00Numertuotas">
    <w:name w:val="00_Numertuotas"/>
    <w:basedOn w:val="prastasis"/>
    <w:rsid w:val="00ED7D41"/>
    <w:pPr>
      <w:tabs>
        <w:tab w:val="num" w:pos="786"/>
        <w:tab w:val="num" w:pos="1440"/>
      </w:tabs>
      <w:spacing w:after="0" w:line="240" w:lineRule="auto"/>
      <w:ind w:left="786" w:firstLine="567"/>
      <w:jc w:val="both"/>
    </w:pPr>
    <w:rPr>
      <w:rFonts w:ascii="Times New Roman" w:eastAsia="Times New Roman" w:hAnsi="Times New Roman" w:cs="Times New Roman"/>
      <w:sz w:val="24"/>
      <w:szCs w:val="20"/>
    </w:rPr>
  </w:style>
  <w:style w:type="paragraph" w:styleId="Pavadinimas">
    <w:name w:val="Title"/>
    <w:basedOn w:val="prastasis"/>
    <w:link w:val="PavadinimasDiagrama"/>
    <w:qFormat/>
    <w:rsid w:val="00ED7D41"/>
    <w:pPr>
      <w:spacing w:before="720" w:after="720" w:line="240" w:lineRule="auto"/>
      <w:jc w:val="center"/>
      <w:outlineLvl w:val="0"/>
    </w:pPr>
    <w:rPr>
      <w:rFonts w:ascii="Times New Roman" w:eastAsia="Times New Roman" w:hAnsi="Times New Roman" w:cs="Arial"/>
      <w:b/>
      <w:bCs/>
      <w:sz w:val="24"/>
      <w:szCs w:val="32"/>
    </w:rPr>
  </w:style>
  <w:style w:type="character" w:customStyle="1" w:styleId="PavadinimasDiagrama">
    <w:name w:val="Pavadinimas Diagrama"/>
    <w:basedOn w:val="Numatytasispastraiposriftas"/>
    <w:link w:val="Pavadinimas"/>
    <w:rsid w:val="00ED7D41"/>
    <w:rPr>
      <w:rFonts w:ascii="Times New Roman" w:eastAsia="Times New Roman" w:hAnsi="Times New Roman" w:cs="Arial"/>
      <w:b/>
      <w:bCs/>
      <w:sz w:val="24"/>
      <w:szCs w:val="32"/>
    </w:rPr>
  </w:style>
  <w:style w:type="character" w:styleId="Puslapionumeris">
    <w:name w:val="page number"/>
    <w:basedOn w:val="Numatytasispastraiposriftas"/>
    <w:uiPriority w:val="99"/>
    <w:rsid w:val="00ED7D41"/>
  </w:style>
  <w:style w:type="paragraph" w:styleId="Porat">
    <w:name w:val="footer"/>
    <w:basedOn w:val="prastasis"/>
    <w:link w:val="PoratDiagrama"/>
    <w:rsid w:val="00ED7D41"/>
    <w:pPr>
      <w:tabs>
        <w:tab w:val="center" w:pos="4153"/>
        <w:tab w:val="right" w:pos="8306"/>
      </w:tabs>
      <w:spacing w:after="0" w:line="240" w:lineRule="auto"/>
    </w:pPr>
    <w:rPr>
      <w:rFonts w:ascii="Times New Roman" w:eastAsia="Times New Roman" w:hAnsi="Times New Roman" w:cs="Times New Roman"/>
      <w:sz w:val="24"/>
      <w:szCs w:val="24"/>
      <w:lang w:val="en-GB"/>
    </w:rPr>
  </w:style>
  <w:style w:type="character" w:customStyle="1" w:styleId="PoratDiagrama">
    <w:name w:val="Poraštė Diagrama"/>
    <w:basedOn w:val="Numatytasispastraiposriftas"/>
    <w:link w:val="Porat"/>
    <w:rsid w:val="00ED7D41"/>
    <w:rPr>
      <w:rFonts w:ascii="Times New Roman" w:eastAsia="Times New Roman" w:hAnsi="Times New Roman" w:cs="Times New Roman"/>
      <w:sz w:val="24"/>
      <w:szCs w:val="24"/>
      <w:lang w:val="en-GB"/>
    </w:rPr>
  </w:style>
  <w:style w:type="paragraph" w:styleId="Antrats">
    <w:name w:val="header"/>
    <w:aliases w:val="En-tête-1,En-tête-2,hd,Header 2"/>
    <w:basedOn w:val="prastasis"/>
    <w:link w:val="AntratsDiagrama"/>
    <w:rsid w:val="00ED7D41"/>
    <w:pPr>
      <w:tabs>
        <w:tab w:val="center" w:pos="4153"/>
        <w:tab w:val="right" w:pos="8306"/>
      </w:tabs>
      <w:spacing w:after="0" w:line="240" w:lineRule="auto"/>
    </w:pPr>
    <w:rPr>
      <w:rFonts w:ascii="Times New Roman" w:eastAsia="Times New Roman" w:hAnsi="Times New Roman" w:cs="Times New Roman"/>
      <w:sz w:val="20"/>
      <w:szCs w:val="20"/>
      <w:lang w:val="en-GB"/>
    </w:rPr>
  </w:style>
  <w:style w:type="character" w:customStyle="1" w:styleId="AntratsDiagrama">
    <w:name w:val="Antraštės Diagrama"/>
    <w:aliases w:val="En-tête-1 Diagrama,En-tête-2 Diagrama,hd Diagrama,Header 2 Diagrama"/>
    <w:basedOn w:val="Numatytasispastraiposriftas"/>
    <w:link w:val="Antrats"/>
    <w:rsid w:val="00ED7D41"/>
    <w:rPr>
      <w:rFonts w:ascii="Times New Roman" w:eastAsia="Times New Roman" w:hAnsi="Times New Roman" w:cs="Times New Roman"/>
      <w:sz w:val="20"/>
      <w:szCs w:val="20"/>
      <w:lang w:val="en-GB"/>
    </w:rPr>
  </w:style>
  <w:style w:type="paragraph" w:customStyle="1" w:styleId="0Numeruotas">
    <w:name w:val="0_Numeruotas"/>
    <w:rsid w:val="00ED7D41"/>
    <w:pPr>
      <w:keepNext/>
      <w:numPr>
        <w:numId w:val="3"/>
      </w:numPr>
      <w:spacing w:before="360" w:after="360" w:line="240" w:lineRule="auto"/>
      <w:jc w:val="center"/>
    </w:pPr>
    <w:rPr>
      <w:rFonts w:ascii="Times New Roman" w:eastAsia="Times New Roman" w:hAnsi="Times New Roman" w:cs="Times New Roman"/>
      <w:b/>
      <w:bCs/>
      <w:sz w:val="24"/>
      <w:szCs w:val="20"/>
    </w:rPr>
  </w:style>
  <w:style w:type="paragraph" w:customStyle="1" w:styleId="0000Numeruotas">
    <w:name w:val="0000_Numeruotas"/>
    <w:basedOn w:val="000Numeruotas"/>
    <w:rsid w:val="00ED7D41"/>
    <w:pPr>
      <w:tabs>
        <w:tab w:val="clear" w:pos="786"/>
        <w:tab w:val="clear" w:pos="1440"/>
        <w:tab w:val="clear" w:pos="2160"/>
      </w:tabs>
    </w:pPr>
  </w:style>
  <w:style w:type="paragraph" w:customStyle="1" w:styleId="00000Numeruotas">
    <w:name w:val="00000_Numeruotas"/>
    <w:basedOn w:val="0000Numeruotas"/>
    <w:rsid w:val="00ED7D41"/>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FT"/>
    <w:basedOn w:val="prastasis"/>
    <w:link w:val="PuslapioinaostekstasDiagrama"/>
    <w:uiPriority w:val="99"/>
    <w:rsid w:val="00ED7D41"/>
    <w:pPr>
      <w:spacing w:after="0" w:line="240" w:lineRule="auto"/>
    </w:pPr>
    <w:rPr>
      <w:rFonts w:ascii="Helv_RL" w:eastAsia="MS Mincho" w:hAnsi="Helv_RL" w:cs="Helv_RL"/>
      <w:sz w:val="20"/>
      <w:szCs w:val="20"/>
      <w:lang w:val="en-US" w:eastAsia="lt-LT"/>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uiPriority w:val="99"/>
    <w:rsid w:val="00ED7D41"/>
    <w:rPr>
      <w:rFonts w:ascii="Helv_RL" w:eastAsia="MS Mincho" w:hAnsi="Helv_RL" w:cs="Helv_RL"/>
      <w:sz w:val="20"/>
      <w:szCs w:val="20"/>
      <w:lang w:val="en-US" w:eastAsia="lt-LT"/>
    </w:rPr>
  </w:style>
  <w:style w:type="paragraph" w:styleId="Sraas2">
    <w:name w:val="List 2"/>
    <w:basedOn w:val="prastasis"/>
    <w:rsid w:val="00ED7D41"/>
    <w:pPr>
      <w:spacing w:after="0" w:line="240" w:lineRule="auto"/>
      <w:ind w:left="566" w:hanging="283"/>
    </w:pPr>
    <w:rPr>
      <w:rFonts w:ascii="Times New Roman" w:eastAsia="Times New Roman" w:hAnsi="Times New Roman" w:cs="Times New Roman"/>
      <w:sz w:val="24"/>
      <w:szCs w:val="24"/>
    </w:rPr>
  </w:style>
  <w:style w:type="paragraph" w:customStyle="1" w:styleId="Sraopastraipa1">
    <w:name w:val="Sąrašo pastraipa1"/>
    <w:basedOn w:val="prastasis"/>
    <w:link w:val="ListParagraphChar"/>
    <w:qFormat/>
    <w:rsid w:val="00ED7D41"/>
    <w:pPr>
      <w:spacing w:after="0" w:line="240" w:lineRule="auto"/>
      <w:ind w:left="720"/>
    </w:pPr>
    <w:rPr>
      <w:rFonts w:ascii="Calibri" w:eastAsia="Calibri" w:hAnsi="Calibri" w:cs="Times New Roman"/>
      <w:lang w:eastAsia="lt-LT"/>
    </w:rPr>
  </w:style>
  <w:style w:type="paragraph" w:customStyle="1" w:styleId="prastasistinklapis">
    <w:name w:val="Įprastasis (tinklapis)"/>
    <w:basedOn w:val="prastasis"/>
    <w:rsid w:val="00ED7D41"/>
    <w:pPr>
      <w:spacing w:after="0" w:line="240" w:lineRule="auto"/>
    </w:pPr>
    <w:rPr>
      <w:rFonts w:ascii="Times New Roman" w:eastAsia="Times New Roman" w:hAnsi="Times New Roman" w:cs="Times New Roman"/>
      <w:sz w:val="24"/>
      <w:szCs w:val="24"/>
      <w:lang w:eastAsia="lt-LT"/>
    </w:rPr>
  </w:style>
  <w:style w:type="character" w:styleId="Grietas">
    <w:name w:val="Strong"/>
    <w:uiPriority w:val="22"/>
    <w:qFormat/>
    <w:rsid w:val="00ED7D41"/>
    <w:rPr>
      <w:b/>
      <w:bCs/>
    </w:rPr>
  </w:style>
  <w:style w:type="paragraph" w:customStyle="1" w:styleId="Pagrindinistekstas1">
    <w:name w:val="Pagrindinis tekstas1"/>
    <w:rsid w:val="00ED7D41"/>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Patvirtinta">
    <w:name w:val="Patvirtinta"/>
    <w:rsid w:val="00ED7D41"/>
    <w:pPr>
      <w:tabs>
        <w:tab w:val="left" w:pos="1304"/>
        <w:tab w:val="left" w:pos="1457"/>
        <w:tab w:val="left" w:pos="1604"/>
        <w:tab w:val="left" w:pos="1757"/>
      </w:tabs>
      <w:suppressAutoHyphens/>
      <w:autoSpaceDE w:val="0"/>
      <w:spacing w:after="0" w:line="240" w:lineRule="auto"/>
      <w:ind w:left="5953"/>
    </w:pPr>
    <w:rPr>
      <w:rFonts w:ascii="TimesLT" w:eastAsia="Times New Roman" w:hAnsi="TimesLT" w:cs="Times New Roman"/>
      <w:sz w:val="20"/>
      <w:szCs w:val="20"/>
      <w:lang w:val="en-US" w:eastAsia="ar-SA"/>
    </w:rPr>
  </w:style>
  <w:style w:type="paragraph" w:customStyle="1" w:styleId="CentrBoldm">
    <w:name w:val="CentrBoldm"/>
    <w:basedOn w:val="prastasis"/>
    <w:rsid w:val="00ED7D41"/>
    <w:pPr>
      <w:widowControl w:val="0"/>
      <w:suppressAutoHyphens/>
      <w:autoSpaceDE w:val="0"/>
      <w:spacing w:after="0" w:line="240" w:lineRule="auto"/>
      <w:jc w:val="center"/>
    </w:pPr>
    <w:rPr>
      <w:rFonts w:ascii="TimesLT" w:eastAsia="Lucida Sans Unicode" w:hAnsi="TimesLT" w:cs="Times New Roman"/>
      <w:b/>
      <w:bCs/>
      <w:sz w:val="20"/>
      <w:szCs w:val="20"/>
      <w:lang w:val="en-US"/>
    </w:rPr>
  </w:style>
  <w:style w:type="paragraph" w:customStyle="1" w:styleId="MAZAS">
    <w:name w:val="MAZAS"/>
    <w:rsid w:val="00ED7D41"/>
    <w:pPr>
      <w:suppressAutoHyphens/>
      <w:autoSpaceDE w:val="0"/>
      <w:spacing w:after="0" w:line="240" w:lineRule="auto"/>
      <w:ind w:firstLine="312"/>
      <w:jc w:val="both"/>
    </w:pPr>
    <w:rPr>
      <w:rFonts w:ascii="TimesLT" w:eastAsia="Times New Roman" w:hAnsi="TimesLT" w:cs="Times New Roman"/>
      <w:color w:val="000000"/>
      <w:sz w:val="8"/>
      <w:szCs w:val="8"/>
      <w:lang w:val="en-US" w:eastAsia="ar-SA"/>
    </w:rPr>
  </w:style>
  <w:style w:type="paragraph" w:customStyle="1" w:styleId="LentaCENTR">
    <w:name w:val="Lenta CENTR"/>
    <w:basedOn w:val="Pagrindinistekstas1"/>
    <w:rsid w:val="00ED7D41"/>
    <w:pPr>
      <w:suppressAutoHyphens/>
      <w:autoSpaceDE w:val="0"/>
      <w:autoSpaceDN w:val="0"/>
      <w:adjustRightInd w:val="0"/>
      <w:spacing w:line="298" w:lineRule="auto"/>
      <w:ind w:firstLine="0"/>
      <w:jc w:val="center"/>
      <w:textAlignment w:val="center"/>
    </w:pPr>
    <w:rPr>
      <w:rFonts w:ascii="Times New Roman" w:hAnsi="Times New Roman"/>
      <w:snapToGrid/>
      <w:color w:val="000000"/>
      <w:lang w:eastAsia="lt-LT"/>
    </w:rPr>
  </w:style>
  <w:style w:type="paragraph" w:styleId="Sraassuenkleliais2">
    <w:name w:val="List Bullet 2"/>
    <w:basedOn w:val="prastasis"/>
    <w:autoRedefine/>
    <w:rsid w:val="00ED7D41"/>
    <w:pPr>
      <w:numPr>
        <w:numId w:val="4"/>
      </w:numPr>
      <w:tabs>
        <w:tab w:val="clear" w:pos="643"/>
        <w:tab w:val="num" w:pos="576"/>
        <w:tab w:val="left" w:pos="851"/>
      </w:tabs>
      <w:spacing w:before="60" w:after="120" w:line="240" w:lineRule="auto"/>
      <w:ind w:left="851" w:hanging="284"/>
      <w:jc w:val="both"/>
    </w:pPr>
    <w:rPr>
      <w:rFonts w:ascii="Times New Roman" w:eastAsia="Times New Roman" w:hAnsi="Times New Roman" w:cs="Times New Roman"/>
      <w:sz w:val="24"/>
      <w:szCs w:val="20"/>
    </w:rPr>
  </w:style>
  <w:style w:type="paragraph" w:styleId="HTMLiankstoformatuotas">
    <w:name w:val="HTML Preformatted"/>
    <w:basedOn w:val="prastasis"/>
    <w:link w:val="HTMLiankstoformatuotasDiagrama"/>
    <w:rsid w:val="00ED7D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iankstoformatuotasDiagrama">
    <w:name w:val="HTML iš anksto formatuotas Diagrama"/>
    <w:basedOn w:val="Numatytasispastraiposriftas"/>
    <w:link w:val="HTMLiankstoformatuotas"/>
    <w:rsid w:val="00ED7D41"/>
    <w:rPr>
      <w:rFonts w:ascii="Arial Unicode MS" w:eastAsia="Arial Unicode MS" w:hAnsi="Arial Unicode MS" w:cs="Arial Unicode MS"/>
      <w:sz w:val="20"/>
      <w:szCs w:val="20"/>
      <w:lang w:val="en-GB"/>
    </w:rPr>
  </w:style>
  <w:style w:type="paragraph" w:styleId="Pagrindinistekstas3">
    <w:name w:val="Body Text 3"/>
    <w:basedOn w:val="prastasis"/>
    <w:link w:val="Pagrindinistekstas3Diagrama"/>
    <w:rsid w:val="00ED7D41"/>
    <w:pPr>
      <w:spacing w:after="120" w:line="240" w:lineRule="auto"/>
      <w:ind w:firstLine="567"/>
      <w:jc w:val="both"/>
    </w:pPr>
    <w:rPr>
      <w:rFonts w:ascii="Times New Roman" w:eastAsia="Times New Roman" w:hAnsi="Times New Roman" w:cs="Times New Roman"/>
      <w:sz w:val="16"/>
      <w:szCs w:val="16"/>
    </w:rPr>
  </w:style>
  <w:style w:type="character" w:customStyle="1" w:styleId="Pagrindinistekstas3Diagrama">
    <w:name w:val="Pagrindinis tekstas 3 Diagrama"/>
    <w:basedOn w:val="Numatytasispastraiposriftas"/>
    <w:link w:val="Pagrindinistekstas3"/>
    <w:rsid w:val="00ED7D41"/>
    <w:rPr>
      <w:rFonts w:ascii="Times New Roman" w:eastAsia="Times New Roman" w:hAnsi="Times New Roman" w:cs="Times New Roman"/>
      <w:sz w:val="16"/>
      <w:szCs w:val="16"/>
    </w:rPr>
  </w:style>
  <w:style w:type="paragraph" w:customStyle="1" w:styleId="Point1">
    <w:name w:val="Point 1"/>
    <w:basedOn w:val="prastasis"/>
    <w:link w:val="Point1Char1"/>
    <w:uiPriority w:val="99"/>
    <w:rsid w:val="00ED7D41"/>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LIST--Simple1">
    <w:name w:val="LIST -- Simple 1"/>
    <w:basedOn w:val="prastasis"/>
    <w:autoRedefine/>
    <w:rsid w:val="00ED7D41"/>
    <w:pPr>
      <w:tabs>
        <w:tab w:val="left" w:pos="2520"/>
      </w:tabs>
      <w:spacing w:after="0" w:line="240" w:lineRule="auto"/>
      <w:jc w:val="both"/>
    </w:pPr>
    <w:rPr>
      <w:rFonts w:ascii="Times New Roman" w:eastAsia="Times New Roman" w:hAnsi="Times New Roman" w:cs="Times New Roman"/>
      <w:sz w:val="24"/>
      <w:szCs w:val="18"/>
    </w:rPr>
  </w:style>
  <w:style w:type="paragraph" w:styleId="Turinys1">
    <w:name w:val="toc 1"/>
    <w:basedOn w:val="prastasis"/>
    <w:next w:val="prastasis"/>
    <w:autoRedefine/>
    <w:uiPriority w:val="39"/>
    <w:rsid w:val="00ED7D41"/>
    <w:pPr>
      <w:tabs>
        <w:tab w:val="left" w:pos="480"/>
        <w:tab w:val="right" w:pos="8306"/>
        <w:tab w:val="center" w:pos="9540"/>
        <w:tab w:val="right" w:leader="dot" w:pos="10194"/>
      </w:tabs>
      <w:spacing w:after="0" w:line="240" w:lineRule="auto"/>
      <w:ind w:left="236" w:hanging="164"/>
      <w:jc w:val="center"/>
    </w:pPr>
    <w:rPr>
      <w:rFonts w:ascii="Times New Roman" w:eastAsia="Times New Roman" w:hAnsi="Times New Roman" w:cs="Times New Roman"/>
      <w:sz w:val="24"/>
      <w:szCs w:val="24"/>
    </w:rPr>
  </w:style>
  <w:style w:type="paragraph" w:customStyle="1" w:styleId="Style8">
    <w:name w:val="Style8"/>
    <w:basedOn w:val="prastasis"/>
    <w:rsid w:val="00ED7D41"/>
    <w:pPr>
      <w:widowControl w:val="0"/>
      <w:autoSpaceDE w:val="0"/>
      <w:autoSpaceDN w:val="0"/>
      <w:adjustRightInd w:val="0"/>
      <w:spacing w:after="0" w:line="240" w:lineRule="auto"/>
    </w:pPr>
    <w:rPr>
      <w:rFonts w:ascii="Times New Roman" w:eastAsia="Times New Roman" w:hAnsi="Times New Roman" w:cs="Times New Roman"/>
      <w:sz w:val="24"/>
      <w:szCs w:val="24"/>
      <w:lang w:eastAsia="lt-LT"/>
    </w:rPr>
  </w:style>
  <w:style w:type="paragraph" w:customStyle="1" w:styleId="Style9">
    <w:name w:val="Style9"/>
    <w:basedOn w:val="prastasis"/>
    <w:rsid w:val="00ED7D41"/>
    <w:pPr>
      <w:widowControl w:val="0"/>
      <w:autoSpaceDE w:val="0"/>
      <w:autoSpaceDN w:val="0"/>
      <w:adjustRightInd w:val="0"/>
      <w:spacing w:after="0" w:line="240" w:lineRule="auto"/>
    </w:pPr>
    <w:rPr>
      <w:rFonts w:ascii="Times New Roman" w:eastAsia="Times New Roman" w:hAnsi="Times New Roman" w:cs="Times New Roman"/>
      <w:sz w:val="24"/>
      <w:szCs w:val="24"/>
      <w:lang w:eastAsia="lt-LT"/>
    </w:rPr>
  </w:style>
  <w:style w:type="paragraph" w:customStyle="1" w:styleId="Style10">
    <w:name w:val="Style10"/>
    <w:basedOn w:val="prastasis"/>
    <w:rsid w:val="00ED7D41"/>
    <w:pPr>
      <w:widowControl w:val="0"/>
      <w:autoSpaceDE w:val="0"/>
      <w:autoSpaceDN w:val="0"/>
      <w:adjustRightInd w:val="0"/>
      <w:spacing w:after="0" w:line="240" w:lineRule="auto"/>
    </w:pPr>
    <w:rPr>
      <w:rFonts w:ascii="Times New Roman" w:eastAsia="Times New Roman" w:hAnsi="Times New Roman" w:cs="Times New Roman"/>
      <w:sz w:val="24"/>
      <w:szCs w:val="24"/>
      <w:lang w:eastAsia="lt-LT"/>
    </w:rPr>
  </w:style>
  <w:style w:type="paragraph" w:customStyle="1" w:styleId="Style15">
    <w:name w:val="Style15"/>
    <w:basedOn w:val="prastasis"/>
    <w:rsid w:val="00ED7D41"/>
    <w:pPr>
      <w:widowControl w:val="0"/>
      <w:autoSpaceDE w:val="0"/>
      <w:autoSpaceDN w:val="0"/>
      <w:adjustRightInd w:val="0"/>
      <w:spacing w:after="0" w:line="202" w:lineRule="exact"/>
    </w:pPr>
    <w:rPr>
      <w:rFonts w:ascii="Times New Roman" w:eastAsia="Times New Roman" w:hAnsi="Times New Roman" w:cs="Times New Roman"/>
      <w:sz w:val="24"/>
      <w:szCs w:val="24"/>
      <w:lang w:eastAsia="lt-LT"/>
    </w:rPr>
  </w:style>
  <w:style w:type="paragraph" w:customStyle="1" w:styleId="Style16">
    <w:name w:val="Style16"/>
    <w:basedOn w:val="prastasis"/>
    <w:rsid w:val="00ED7D41"/>
    <w:pPr>
      <w:widowControl w:val="0"/>
      <w:autoSpaceDE w:val="0"/>
      <w:autoSpaceDN w:val="0"/>
      <w:adjustRightInd w:val="0"/>
      <w:spacing w:after="0" w:line="209" w:lineRule="exact"/>
    </w:pPr>
    <w:rPr>
      <w:rFonts w:ascii="Times New Roman" w:eastAsia="Times New Roman" w:hAnsi="Times New Roman" w:cs="Times New Roman"/>
      <w:sz w:val="24"/>
      <w:szCs w:val="24"/>
      <w:lang w:eastAsia="lt-LT"/>
    </w:rPr>
  </w:style>
  <w:style w:type="character" w:customStyle="1" w:styleId="FontStyle21">
    <w:name w:val="Font Style21"/>
    <w:rsid w:val="00ED7D41"/>
    <w:rPr>
      <w:rFonts w:ascii="Times New Roman" w:hAnsi="Times New Roman" w:cs="Times New Roman"/>
      <w:b/>
      <w:bCs/>
      <w:spacing w:val="-20"/>
      <w:sz w:val="34"/>
      <w:szCs w:val="34"/>
    </w:rPr>
  </w:style>
  <w:style w:type="character" w:customStyle="1" w:styleId="FontStyle25">
    <w:name w:val="Font Style25"/>
    <w:rsid w:val="00ED7D41"/>
    <w:rPr>
      <w:rFonts w:ascii="Times New Roman" w:hAnsi="Times New Roman" w:cs="Times New Roman"/>
      <w:b/>
      <w:bCs/>
      <w:sz w:val="20"/>
      <w:szCs w:val="20"/>
    </w:rPr>
  </w:style>
  <w:style w:type="character" w:customStyle="1" w:styleId="FontStyle26">
    <w:name w:val="Font Style26"/>
    <w:rsid w:val="00ED7D41"/>
    <w:rPr>
      <w:rFonts w:ascii="Times New Roman" w:hAnsi="Times New Roman" w:cs="Times New Roman"/>
      <w:sz w:val="18"/>
      <w:szCs w:val="18"/>
    </w:rPr>
  </w:style>
  <w:style w:type="character" w:customStyle="1" w:styleId="FontStyle27">
    <w:name w:val="Font Style27"/>
    <w:rsid w:val="00ED7D41"/>
    <w:rPr>
      <w:rFonts w:ascii="Times New Roman" w:hAnsi="Times New Roman" w:cs="Times New Roman"/>
      <w:b/>
      <w:bCs/>
      <w:i/>
      <w:iCs/>
      <w:sz w:val="16"/>
      <w:szCs w:val="16"/>
    </w:rPr>
  </w:style>
  <w:style w:type="character" w:customStyle="1" w:styleId="FontStyle35">
    <w:name w:val="Font Style35"/>
    <w:rsid w:val="00ED7D41"/>
    <w:rPr>
      <w:rFonts w:ascii="Times New Roman" w:hAnsi="Times New Roman" w:cs="Times New Roman"/>
      <w:sz w:val="24"/>
      <w:szCs w:val="24"/>
    </w:rPr>
  </w:style>
  <w:style w:type="paragraph" w:customStyle="1" w:styleId="Headnorm2">
    <w:name w:val="Headnorm2"/>
    <w:basedOn w:val="Antrat3"/>
    <w:rsid w:val="00ED7D41"/>
    <w:pPr>
      <w:keepLines/>
      <w:tabs>
        <w:tab w:val="clear" w:pos="1080"/>
        <w:tab w:val="clear" w:pos="1134"/>
        <w:tab w:val="left" w:pos="576"/>
      </w:tabs>
      <w:spacing w:before="240" w:after="60" w:line="240" w:lineRule="auto"/>
      <w:ind w:left="0"/>
      <w:jc w:val="both"/>
    </w:pPr>
    <w:rPr>
      <w:b w:val="0"/>
      <w:kern w:val="28"/>
    </w:rPr>
  </w:style>
  <w:style w:type="paragraph" w:customStyle="1" w:styleId="tekstasnormalus">
    <w:name w:val="tekstas_normalus"/>
    <w:basedOn w:val="prastasis"/>
    <w:rsid w:val="00ED7D41"/>
    <w:pPr>
      <w:spacing w:after="0" w:line="240" w:lineRule="auto"/>
      <w:ind w:firstLine="567"/>
      <w:jc w:val="both"/>
    </w:pPr>
    <w:rPr>
      <w:rFonts w:ascii="Times New Roman" w:eastAsia="Times New Roman" w:hAnsi="Times New Roman" w:cs="Times New Roman"/>
      <w:sz w:val="24"/>
      <w:szCs w:val="24"/>
    </w:rPr>
  </w:style>
  <w:style w:type="character" w:customStyle="1" w:styleId="quatationtext">
    <w:name w:val="quatation_text"/>
    <w:rsid w:val="00ED7D41"/>
    <w:rPr>
      <w:rFonts w:ascii="Arial" w:hAnsi="Arial" w:cs="Arial" w:hint="default"/>
      <w:b/>
      <w:bCs/>
      <w:vanish w:val="0"/>
      <w:webHidden w:val="0"/>
      <w:color w:val="4A473C"/>
      <w:sz w:val="17"/>
      <w:szCs w:val="17"/>
      <w:specVanish w:val="0"/>
    </w:rPr>
  </w:style>
  <w:style w:type="character" w:styleId="Emfaz">
    <w:name w:val="Emphasis"/>
    <w:uiPriority w:val="20"/>
    <w:qFormat/>
    <w:rsid w:val="00ED7D41"/>
    <w:rPr>
      <w:i/>
      <w:iCs/>
    </w:rPr>
  </w:style>
  <w:style w:type="character" w:customStyle="1" w:styleId="FontStyle16">
    <w:name w:val="Font Style16"/>
    <w:uiPriority w:val="99"/>
    <w:rsid w:val="00ED7D41"/>
    <w:rPr>
      <w:rFonts w:ascii="Times New Roman" w:hAnsi="Times New Roman" w:cs="Times New Roman"/>
      <w:sz w:val="22"/>
      <w:szCs w:val="22"/>
    </w:rPr>
  </w:style>
  <w:style w:type="paragraph" w:styleId="Dokumentoinaostekstas">
    <w:name w:val="endnote text"/>
    <w:basedOn w:val="prastasis"/>
    <w:link w:val="DokumentoinaostekstasDiagrama"/>
    <w:uiPriority w:val="99"/>
    <w:unhideWhenUsed/>
    <w:rsid w:val="00ED7D41"/>
    <w:pPr>
      <w:spacing w:after="0" w:line="240" w:lineRule="auto"/>
    </w:pPr>
    <w:rPr>
      <w:rFonts w:ascii="CG Times" w:eastAsia="Times New Roman" w:hAnsi="CG Times" w:cs="Times New Roman"/>
      <w:sz w:val="24"/>
      <w:szCs w:val="20"/>
      <w:lang w:val="en-GB"/>
    </w:rPr>
  </w:style>
  <w:style w:type="character" w:customStyle="1" w:styleId="DokumentoinaostekstasDiagrama">
    <w:name w:val="Dokumento išnašos tekstas Diagrama"/>
    <w:basedOn w:val="Numatytasispastraiposriftas"/>
    <w:link w:val="Dokumentoinaostekstas"/>
    <w:uiPriority w:val="99"/>
    <w:rsid w:val="00ED7D41"/>
    <w:rPr>
      <w:rFonts w:ascii="CG Times" w:eastAsia="Times New Roman" w:hAnsi="CG Times" w:cs="Times New Roman"/>
      <w:sz w:val="24"/>
      <w:szCs w:val="20"/>
      <w:lang w:val="en-GB"/>
    </w:rPr>
  </w:style>
  <w:style w:type="paragraph" w:customStyle="1" w:styleId="Head1">
    <w:name w:val="Head1"/>
    <w:basedOn w:val="prastasis"/>
    <w:qFormat/>
    <w:rsid w:val="00ED7D41"/>
    <w:pPr>
      <w:spacing w:before="120" w:after="240" w:line="240" w:lineRule="auto"/>
      <w:ind w:left="72" w:hanging="72"/>
      <w:jc w:val="both"/>
    </w:pPr>
    <w:rPr>
      <w:rFonts w:ascii="Trebuchet MS" w:eastAsia="Times New Roman" w:hAnsi="Trebuchet MS" w:cs="Times New Roman"/>
      <w:b/>
      <w:sz w:val="24"/>
      <w:szCs w:val="24"/>
    </w:rPr>
  </w:style>
  <w:style w:type="paragraph" w:customStyle="1" w:styleId="Head2">
    <w:name w:val="Head2"/>
    <w:basedOn w:val="prastasis"/>
    <w:link w:val="Head2Char"/>
    <w:qFormat/>
    <w:rsid w:val="00ED7D41"/>
    <w:pPr>
      <w:spacing w:before="120" w:after="240" w:line="240" w:lineRule="auto"/>
      <w:ind w:left="72" w:hanging="72"/>
      <w:jc w:val="both"/>
    </w:pPr>
    <w:rPr>
      <w:rFonts w:ascii="Trebuchet MS" w:eastAsia="Times New Roman" w:hAnsi="Trebuchet MS" w:cs="Times New Roman"/>
      <w:b/>
      <w:sz w:val="24"/>
      <w:szCs w:val="24"/>
    </w:rPr>
  </w:style>
  <w:style w:type="paragraph" w:customStyle="1" w:styleId="Head3">
    <w:name w:val="Head3"/>
    <w:basedOn w:val="prastasis"/>
    <w:link w:val="Head3Diagrama"/>
    <w:qFormat/>
    <w:rsid w:val="00ED7D41"/>
    <w:pPr>
      <w:spacing w:before="120" w:after="240" w:line="240" w:lineRule="auto"/>
      <w:jc w:val="both"/>
    </w:pPr>
    <w:rPr>
      <w:rFonts w:ascii="Trebuchet MS" w:eastAsia="Times New Roman" w:hAnsi="Trebuchet MS" w:cs="Times New Roman"/>
      <w:sz w:val="24"/>
      <w:szCs w:val="24"/>
    </w:rPr>
  </w:style>
  <w:style w:type="character" w:customStyle="1" w:styleId="Head3Diagrama">
    <w:name w:val="Head3 Diagrama"/>
    <w:link w:val="Head3"/>
    <w:rsid w:val="00ED7D41"/>
    <w:rPr>
      <w:rFonts w:ascii="Trebuchet MS" w:eastAsia="Times New Roman" w:hAnsi="Trebuchet MS" w:cs="Times New Roman"/>
      <w:sz w:val="24"/>
      <w:szCs w:val="24"/>
    </w:rPr>
  </w:style>
  <w:style w:type="paragraph" w:customStyle="1" w:styleId="Head4">
    <w:name w:val="Head4"/>
    <w:qFormat/>
    <w:rsid w:val="00ED7D41"/>
    <w:pPr>
      <w:spacing w:after="0" w:line="240" w:lineRule="auto"/>
      <w:ind w:left="72" w:hanging="72"/>
    </w:pPr>
    <w:rPr>
      <w:rFonts w:ascii="Trebuchet MS" w:eastAsia="Times New Roman" w:hAnsi="Trebuchet MS" w:cs="Times New Roman"/>
      <w:szCs w:val="24"/>
    </w:rPr>
  </w:style>
  <w:style w:type="paragraph" w:customStyle="1" w:styleId="prastasis1">
    <w:name w:val="Įprastasis1"/>
    <w:rsid w:val="00ED7D41"/>
    <w:pPr>
      <w:widowControl w:val="0"/>
      <w:suppressAutoHyphens/>
      <w:spacing w:after="200" w:line="276" w:lineRule="auto"/>
    </w:pPr>
    <w:rPr>
      <w:rFonts w:ascii="Times New Roman" w:eastAsia="Calibri" w:hAnsi="Times New Roman" w:cs="Calibri"/>
      <w:color w:val="00000A"/>
      <w:sz w:val="24"/>
      <w:szCs w:val="24"/>
      <w:lang w:val="en-US"/>
    </w:rPr>
  </w:style>
  <w:style w:type="paragraph" w:customStyle="1" w:styleId="Pagrindinistekstas0">
    <w:name w:val="_Pagrindinis tekstas"/>
    <w:basedOn w:val="prastasis"/>
    <w:link w:val="PagrindinistekstasChar"/>
    <w:qFormat/>
    <w:rsid w:val="00ED7D41"/>
    <w:pPr>
      <w:spacing w:after="0" w:line="240" w:lineRule="auto"/>
      <w:ind w:firstLine="720"/>
      <w:jc w:val="both"/>
    </w:pPr>
    <w:rPr>
      <w:rFonts w:ascii="Trebuchet MS" w:eastAsia="Times New Roman" w:hAnsi="Trebuchet MS" w:cs="Times New Roman"/>
      <w:lang w:eastAsia="lt-LT"/>
    </w:rPr>
  </w:style>
  <w:style w:type="character" w:customStyle="1" w:styleId="PagrindinistekstasChar">
    <w:name w:val="_Pagrindinis tekstas Char"/>
    <w:basedOn w:val="Numatytasispastraiposriftas"/>
    <w:link w:val="Pagrindinistekstas0"/>
    <w:rsid w:val="00ED7D41"/>
    <w:rPr>
      <w:rFonts w:ascii="Trebuchet MS" w:eastAsia="Times New Roman" w:hAnsi="Trebuchet MS" w:cs="Times New Roman"/>
      <w:lang w:eastAsia="lt-LT"/>
    </w:rPr>
  </w:style>
  <w:style w:type="character" w:customStyle="1" w:styleId="c51">
    <w:name w:val="c51"/>
    <w:rsid w:val="00ED7D41"/>
    <w:rPr>
      <w:rFonts w:ascii="Trebuchet MS" w:hAnsi="Trebuchet MS" w:hint="default"/>
      <w:color w:val="000000"/>
      <w:sz w:val="22"/>
      <w:szCs w:val="22"/>
    </w:rPr>
  </w:style>
  <w:style w:type="character" w:styleId="Puslapioinaosnuoroda">
    <w:name w:val="footnote reference"/>
    <w:aliases w:val="fr"/>
    <w:uiPriority w:val="99"/>
    <w:rsid w:val="00ED7D41"/>
    <w:rPr>
      <w:rFonts w:cs="Times New Roman"/>
      <w:vertAlign w:val="superscript"/>
    </w:rPr>
  </w:style>
  <w:style w:type="paragraph" w:customStyle="1" w:styleId="normnum2">
    <w:name w:val="norm_num2"/>
    <w:basedOn w:val="prastasis"/>
    <w:uiPriority w:val="99"/>
    <w:rsid w:val="00ED7D41"/>
    <w:pPr>
      <w:tabs>
        <w:tab w:val="num" w:pos="1069"/>
        <w:tab w:val="left" w:pos="1134"/>
      </w:tabs>
      <w:suppressAutoHyphens/>
      <w:spacing w:line="360" w:lineRule="auto"/>
      <w:ind w:firstLine="709"/>
      <w:outlineLvl w:val="1"/>
    </w:pPr>
    <w:rPr>
      <w:rFonts w:ascii="Calibri" w:eastAsia="Times New Roman" w:hAnsi="Calibri" w:cs="Times New Roman"/>
      <w:sz w:val="21"/>
      <w:szCs w:val="21"/>
      <w:lang w:eastAsia="ar-SA"/>
    </w:rPr>
  </w:style>
  <w:style w:type="paragraph" w:customStyle="1" w:styleId="Sraassuenkleliais1">
    <w:name w:val="Sąrašas su ženkleliais1"/>
    <w:basedOn w:val="prastasis"/>
    <w:rsid w:val="00ED7D41"/>
    <w:pPr>
      <w:tabs>
        <w:tab w:val="left" w:pos="862"/>
        <w:tab w:val="left" w:pos="1985"/>
        <w:tab w:val="num" w:pos="3403"/>
      </w:tabs>
      <w:suppressAutoHyphens/>
      <w:spacing w:after="120" w:line="300" w:lineRule="auto"/>
      <w:ind w:left="1985" w:firstLine="567"/>
      <w:outlineLvl w:val="2"/>
    </w:pPr>
    <w:rPr>
      <w:rFonts w:ascii="Calibri" w:eastAsia="Times New Roman" w:hAnsi="Calibri" w:cs="Times New Roman"/>
      <w:sz w:val="21"/>
      <w:szCs w:val="21"/>
      <w:lang w:eastAsia="ar-SA"/>
    </w:rPr>
  </w:style>
  <w:style w:type="paragraph" w:styleId="Sraassuenkleliais">
    <w:name w:val="List Bullet"/>
    <w:basedOn w:val="prastasis"/>
    <w:uiPriority w:val="99"/>
    <w:rsid w:val="00ED7D41"/>
    <w:pPr>
      <w:tabs>
        <w:tab w:val="left" w:pos="862"/>
        <w:tab w:val="num" w:pos="1854"/>
      </w:tabs>
      <w:spacing w:after="120" w:line="240" w:lineRule="auto"/>
      <w:ind w:left="1854" w:hanging="720"/>
      <w:jc w:val="both"/>
    </w:pPr>
    <w:rPr>
      <w:rFonts w:ascii="Times New Roman" w:eastAsia="Times New Roman" w:hAnsi="Times New Roman" w:cs="Times New Roman"/>
      <w:sz w:val="24"/>
      <w:szCs w:val="20"/>
    </w:rPr>
  </w:style>
  <w:style w:type="paragraph" w:customStyle="1" w:styleId="NormalWeb1">
    <w:name w:val="Normal (Web)1"/>
    <w:basedOn w:val="prastasis"/>
    <w:rsid w:val="00ED7D41"/>
    <w:pPr>
      <w:spacing w:after="100" w:afterAutospacing="1" w:line="240" w:lineRule="auto"/>
    </w:pPr>
    <w:rPr>
      <w:rFonts w:ascii="Times New Roman" w:eastAsia="Times New Roman" w:hAnsi="Times New Roman" w:cs="Times New Roman"/>
      <w:sz w:val="24"/>
      <w:szCs w:val="24"/>
      <w:lang w:eastAsia="lt-LT"/>
    </w:rPr>
  </w:style>
  <w:style w:type="character" w:customStyle="1" w:styleId="ListParagraphChar">
    <w:name w:val="List Paragraph Char"/>
    <w:aliases w:val="Bullet EY Char,Use Case List Paragraph Char,Buletai Char"/>
    <w:link w:val="Sraopastraipa1"/>
    <w:qFormat/>
    <w:locked/>
    <w:rsid w:val="00ED7D41"/>
    <w:rPr>
      <w:rFonts w:ascii="Calibri" w:eastAsia="Calibri" w:hAnsi="Calibri" w:cs="Times New Roman"/>
      <w:lang w:eastAsia="lt-LT"/>
    </w:rPr>
  </w:style>
  <w:style w:type="character" w:customStyle="1" w:styleId="Head2Char">
    <w:name w:val="Head2 Char"/>
    <w:link w:val="Head2"/>
    <w:rsid w:val="00ED7D41"/>
    <w:rPr>
      <w:rFonts w:ascii="Trebuchet MS" w:eastAsia="Times New Roman" w:hAnsi="Trebuchet MS" w:cs="Times New Roman"/>
      <w:b/>
      <w:sz w:val="24"/>
      <w:szCs w:val="24"/>
    </w:rPr>
  </w:style>
  <w:style w:type="paragraph" w:customStyle="1" w:styleId="ovis">
    <w:name w:val="ovis"/>
    <w:basedOn w:val="prastasis"/>
    <w:rsid w:val="00ED7D41"/>
    <w:pPr>
      <w:numPr>
        <w:ilvl w:val="8"/>
        <w:numId w:val="5"/>
      </w:numPr>
      <w:spacing w:after="0" w:line="240" w:lineRule="auto"/>
    </w:pPr>
    <w:rPr>
      <w:rFonts w:ascii="Times New Roman" w:eastAsia="Times New Roman" w:hAnsi="Times New Roman" w:cs="Times New Roman"/>
      <w:sz w:val="24"/>
      <w:szCs w:val="20"/>
    </w:rPr>
  </w:style>
  <w:style w:type="paragraph" w:styleId="Turinys2">
    <w:name w:val="toc 2"/>
    <w:basedOn w:val="prastasis"/>
    <w:next w:val="prastasis"/>
    <w:autoRedefine/>
    <w:uiPriority w:val="39"/>
    <w:rsid w:val="00ED7D41"/>
    <w:pPr>
      <w:spacing w:after="100" w:line="240" w:lineRule="auto"/>
      <w:ind w:left="240"/>
    </w:pPr>
    <w:rPr>
      <w:rFonts w:ascii="Times New Roman" w:eastAsia="Times New Roman" w:hAnsi="Times New Roman" w:cs="Times New Roman"/>
      <w:sz w:val="24"/>
      <w:szCs w:val="24"/>
    </w:rPr>
  </w:style>
  <w:style w:type="character" w:customStyle="1" w:styleId="BuletasChar">
    <w:name w:val="Buletas Char"/>
    <w:link w:val="Buletas"/>
    <w:locked/>
    <w:rsid w:val="00ED7D41"/>
    <w:rPr>
      <w:sz w:val="24"/>
      <w:szCs w:val="24"/>
    </w:rPr>
  </w:style>
  <w:style w:type="paragraph" w:customStyle="1" w:styleId="Buletas">
    <w:name w:val="Buletas"/>
    <w:basedOn w:val="prastasis"/>
    <w:link w:val="BuletasChar"/>
    <w:qFormat/>
    <w:rsid w:val="00ED7D41"/>
    <w:pPr>
      <w:numPr>
        <w:numId w:val="6"/>
      </w:numPr>
      <w:spacing w:before="100" w:beforeAutospacing="1" w:after="100" w:afterAutospacing="1" w:line="240" w:lineRule="auto"/>
      <w:jc w:val="both"/>
    </w:pPr>
    <w:rPr>
      <w:sz w:val="24"/>
      <w:szCs w:val="24"/>
    </w:rPr>
  </w:style>
  <w:style w:type="paragraph" w:customStyle="1" w:styleId="BulletasII">
    <w:name w:val="Bulletas II"/>
    <w:basedOn w:val="Buletas"/>
    <w:qFormat/>
    <w:rsid w:val="00ED7D41"/>
    <w:pPr>
      <w:numPr>
        <w:ilvl w:val="1"/>
      </w:numPr>
      <w:tabs>
        <w:tab w:val="clear" w:pos="1440"/>
        <w:tab w:val="num" w:pos="360"/>
        <w:tab w:val="num" w:pos="1080"/>
        <w:tab w:val="num" w:pos="2694"/>
      </w:tabs>
      <w:ind w:left="2694" w:hanging="1134"/>
    </w:pPr>
  </w:style>
  <w:style w:type="character" w:customStyle="1" w:styleId="FontStyle17">
    <w:name w:val="Font Style17"/>
    <w:rsid w:val="00ED7D41"/>
    <w:rPr>
      <w:rFonts w:ascii="Trebuchet MS" w:hAnsi="Trebuchet MS" w:cs="Trebuchet MS"/>
      <w:sz w:val="22"/>
      <w:szCs w:val="22"/>
    </w:rPr>
  </w:style>
  <w:style w:type="paragraph" w:styleId="Betarp">
    <w:name w:val="No Spacing"/>
    <w:uiPriority w:val="1"/>
    <w:qFormat/>
    <w:rsid w:val="00ED7D41"/>
    <w:pPr>
      <w:spacing w:after="0" w:line="240" w:lineRule="auto"/>
    </w:pPr>
  </w:style>
  <w:style w:type="table" w:styleId="2paprastojilentel">
    <w:name w:val="Plain Table 2"/>
    <w:basedOn w:val="prastojilentel"/>
    <w:uiPriority w:val="42"/>
    <w:rsid w:val="00ED7D41"/>
    <w:pPr>
      <w:spacing w:after="0" w:line="240" w:lineRule="auto"/>
    </w:pPr>
    <w:rPr>
      <w:rFonts w:ascii="Times New Roman" w:eastAsia="Times New Roman" w:hAnsi="Times New Roman" w:cs="Times New Roman"/>
      <w:sz w:val="20"/>
      <w:szCs w:val="20"/>
      <w:lang w:eastAsia="lt-LT"/>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Point1Char1">
    <w:name w:val="Point 1 Char1"/>
    <w:link w:val="Point1"/>
    <w:uiPriority w:val="99"/>
    <w:locked/>
    <w:rsid w:val="00ED7D41"/>
    <w:rPr>
      <w:rFonts w:ascii="Times New Roman" w:eastAsia="Times New Roman" w:hAnsi="Times New Roman" w:cs="Times New Roman"/>
      <w:sz w:val="24"/>
      <w:szCs w:val="20"/>
      <w:lang w:val="en-GB" w:eastAsia="lt-LT"/>
    </w:rPr>
  </w:style>
  <w:style w:type="paragraph" w:customStyle="1" w:styleId="prastasistinklapis1">
    <w:name w:val="Įprastasis (tinklapis)1"/>
    <w:basedOn w:val="prastasis"/>
    <w:rsid w:val="00ED7D41"/>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Lentelstinklelis1">
    <w:name w:val="Lentelės tinklelis1"/>
    <w:basedOn w:val="prastojilentel"/>
    <w:next w:val="Lentelstinklelis"/>
    <w:rsid w:val="00ED7D41"/>
    <w:pPr>
      <w:spacing w:after="0" w:line="240" w:lineRule="auto"/>
      <w:ind w:firstLine="567"/>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uotas">
    <w:name w:val="Centruotas"/>
    <w:basedOn w:val="prastasis"/>
    <w:rsid w:val="00ED7D41"/>
    <w:pPr>
      <w:spacing w:after="0" w:line="240" w:lineRule="auto"/>
      <w:jc w:val="center"/>
    </w:pPr>
    <w:rPr>
      <w:rFonts w:ascii="Times New Roman" w:eastAsia="Times New Roman" w:hAnsi="Times New Roman" w:cs="Times New Roman"/>
      <w:sz w:val="24"/>
      <w:szCs w:val="24"/>
    </w:rPr>
  </w:style>
  <w:style w:type="paragraph" w:customStyle="1" w:styleId="FreeForm">
    <w:name w:val="Free Form"/>
    <w:rsid w:val="00ED7D41"/>
    <w:pPr>
      <w:spacing w:after="0" w:line="240" w:lineRule="auto"/>
    </w:pPr>
    <w:rPr>
      <w:rFonts w:ascii="Helvetica" w:eastAsia="ヒラギノ角ゴ Pro W3" w:hAnsi="Helvetica" w:cs="Times New Roman"/>
      <w:color w:val="000000"/>
      <w:sz w:val="24"/>
      <w:szCs w:val="20"/>
    </w:rPr>
  </w:style>
  <w:style w:type="paragraph" w:customStyle="1" w:styleId="NormalLent">
    <w:name w:val="Normal Lent"/>
    <w:basedOn w:val="prastasis"/>
    <w:rsid w:val="00ED7D41"/>
    <w:pPr>
      <w:spacing w:after="0" w:line="240" w:lineRule="auto"/>
      <w:jc w:val="both"/>
    </w:pPr>
    <w:rPr>
      <w:rFonts w:ascii="Times New Roman" w:eastAsia="Times New Roman" w:hAnsi="Times New Roman" w:cs="Times New Roman"/>
      <w:sz w:val="24"/>
      <w:szCs w:val="20"/>
    </w:rPr>
  </w:style>
  <w:style w:type="paragraph" w:customStyle="1" w:styleId="Tabletext">
    <w:name w:val="Table text"/>
    <w:basedOn w:val="prastasis"/>
    <w:link w:val="TabletextChar"/>
    <w:qFormat/>
    <w:rsid w:val="00ED7D41"/>
    <w:pPr>
      <w:spacing w:after="0" w:line="240" w:lineRule="auto"/>
      <w:jc w:val="both"/>
    </w:pPr>
    <w:rPr>
      <w:rFonts w:ascii="Trebuchet MS" w:eastAsia="Calibri" w:hAnsi="Trebuchet MS" w:cs="Times New Roman"/>
      <w:b/>
      <w:sz w:val="20"/>
      <w:szCs w:val="24"/>
    </w:rPr>
  </w:style>
  <w:style w:type="character" w:customStyle="1" w:styleId="TabletextChar">
    <w:name w:val="Table text Char"/>
    <w:link w:val="Tabletext"/>
    <w:rsid w:val="00ED7D41"/>
    <w:rPr>
      <w:rFonts w:ascii="Trebuchet MS" w:eastAsia="Calibri" w:hAnsi="Trebuchet MS" w:cs="Times New Roman"/>
      <w:b/>
      <w:sz w:val="20"/>
      <w:szCs w:val="24"/>
    </w:rPr>
  </w:style>
  <w:style w:type="paragraph" w:customStyle="1" w:styleId="Default">
    <w:name w:val="Default"/>
    <w:rsid w:val="00ED7D41"/>
    <w:pPr>
      <w:autoSpaceDE w:val="0"/>
      <w:autoSpaceDN w:val="0"/>
      <w:adjustRightInd w:val="0"/>
      <w:spacing w:after="0" w:line="240" w:lineRule="auto"/>
    </w:pPr>
    <w:rPr>
      <w:rFonts w:ascii="SEB SansSerif" w:hAnsi="SEB SansSerif" w:cs="SEB SansSerif"/>
      <w:color w:val="000000"/>
      <w:sz w:val="24"/>
      <w:szCs w:val="24"/>
    </w:rPr>
  </w:style>
  <w:style w:type="paragraph" w:customStyle="1" w:styleId="Headingpp">
    <w:name w:val="Heading_pp"/>
    <w:basedOn w:val="prastasis"/>
    <w:rsid w:val="00ED7D41"/>
    <w:pPr>
      <w:keepNext/>
      <w:spacing w:before="480" w:after="240" w:line="240" w:lineRule="auto"/>
      <w:jc w:val="center"/>
    </w:pPr>
    <w:rPr>
      <w:rFonts w:ascii="Arial" w:eastAsia="Arial Unicode MS" w:hAnsi="Arial" w:cs="Arial"/>
      <w:b/>
      <w:caps/>
      <w:sz w:val="24"/>
      <w:szCs w:val="20"/>
    </w:rPr>
  </w:style>
  <w:style w:type="paragraph" w:customStyle="1" w:styleId="Table">
    <w:name w:val="Table"/>
    <w:basedOn w:val="prastasis"/>
    <w:link w:val="TableChar"/>
    <w:rsid w:val="00ED7D41"/>
    <w:pPr>
      <w:spacing w:before="40" w:after="40" w:line="240" w:lineRule="auto"/>
    </w:pPr>
    <w:rPr>
      <w:rFonts w:ascii="Arial" w:eastAsia="Arial Unicode MS" w:hAnsi="Arial" w:cs="Times New Roman"/>
      <w:sz w:val="20"/>
      <w:szCs w:val="20"/>
      <w:lang w:val="x-none"/>
    </w:rPr>
  </w:style>
  <w:style w:type="paragraph" w:customStyle="1" w:styleId="TableTitle">
    <w:name w:val="Table Title"/>
    <w:basedOn w:val="Table"/>
    <w:rsid w:val="00ED7D41"/>
    <w:pPr>
      <w:keepNext/>
      <w:spacing w:before="80" w:after="80"/>
      <w:jc w:val="center"/>
    </w:pPr>
    <w:rPr>
      <w:b/>
    </w:rPr>
  </w:style>
  <w:style w:type="paragraph" w:customStyle="1" w:styleId="Note">
    <w:name w:val="Note"/>
    <w:basedOn w:val="prastasis"/>
    <w:rsid w:val="00ED7D41"/>
    <w:pPr>
      <w:spacing w:before="60" w:after="0" w:line="240" w:lineRule="auto"/>
      <w:ind w:left="851"/>
      <w:jc w:val="both"/>
    </w:pPr>
    <w:rPr>
      <w:rFonts w:ascii="Arial" w:eastAsia="Arial Unicode MS" w:hAnsi="Arial" w:cs="Arial"/>
      <w:i/>
      <w:sz w:val="16"/>
      <w:szCs w:val="20"/>
    </w:rPr>
  </w:style>
  <w:style w:type="paragraph" w:customStyle="1" w:styleId="Lentelesantraste">
    <w:name w:val="Lenteles antraste"/>
    <w:basedOn w:val="prastasis"/>
    <w:rsid w:val="00ED7D41"/>
    <w:pPr>
      <w:keepNext/>
      <w:keepLines/>
      <w:spacing w:before="60" w:after="60" w:line="240" w:lineRule="auto"/>
    </w:pPr>
    <w:rPr>
      <w:rFonts w:ascii="Arial" w:eastAsia="Times New Roman" w:hAnsi="Arial" w:cs="Times New Roman"/>
      <w:b/>
      <w:sz w:val="20"/>
      <w:szCs w:val="20"/>
    </w:rPr>
  </w:style>
  <w:style w:type="character" w:customStyle="1" w:styleId="TableChar">
    <w:name w:val="Table Char"/>
    <w:link w:val="Table"/>
    <w:locked/>
    <w:rsid w:val="00ED7D41"/>
    <w:rPr>
      <w:rFonts w:ascii="Arial" w:eastAsia="Arial Unicode MS" w:hAnsi="Arial" w:cs="Times New Roman"/>
      <w:sz w:val="20"/>
      <w:szCs w:val="20"/>
      <w:lang w:val="x-none"/>
    </w:rPr>
  </w:style>
  <w:style w:type="paragraph" w:customStyle="1" w:styleId="normal-p">
    <w:name w:val="normal-p"/>
    <w:basedOn w:val="prastasis"/>
    <w:rsid w:val="00ED7D41"/>
    <w:pPr>
      <w:spacing w:after="0" w:line="240" w:lineRule="auto"/>
    </w:pPr>
    <w:rPr>
      <w:rFonts w:ascii="Times New Roman" w:eastAsia="Times New Roman" w:hAnsi="Times New Roman" w:cs="Times New Roman"/>
      <w:sz w:val="24"/>
      <w:szCs w:val="24"/>
      <w:lang w:eastAsia="lt-LT"/>
    </w:rPr>
  </w:style>
  <w:style w:type="character" w:customStyle="1" w:styleId="normal-h">
    <w:name w:val="normal-h"/>
    <w:basedOn w:val="Numatytasispastraiposriftas"/>
    <w:rsid w:val="00ED7D41"/>
  </w:style>
  <w:style w:type="paragraph" w:customStyle="1" w:styleId="bodytext-p">
    <w:name w:val="bodytext-p"/>
    <w:basedOn w:val="prastasis"/>
    <w:rsid w:val="00ED7D41"/>
    <w:pPr>
      <w:spacing w:after="150" w:line="240" w:lineRule="auto"/>
    </w:pPr>
    <w:rPr>
      <w:rFonts w:ascii="Times New Roman" w:eastAsia="Times New Roman" w:hAnsi="Times New Roman" w:cs="Times New Roman"/>
      <w:sz w:val="24"/>
      <w:szCs w:val="24"/>
      <w:lang w:eastAsia="lt-LT"/>
    </w:rPr>
  </w:style>
  <w:style w:type="character" w:customStyle="1" w:styleId="bodytext-h">
    <w:name w:val="bodytext-h"/>
    <w:basedOn w:val="Numatytasispastraiposriftas"/>
    <w:rsid w:val="00ED7D41"/>
  </w:style>
  <w:style w:type="paragraph" w:customStyle="1" w:styleId="tajtip">
    <w:name w:val="tajtip"/>
    <w:basedOn w:val="prastasis"/>
    <w:rsid w:val="00ED7D41"/>
    <w:pPr>
      <w:spacing w:after="150" w:line="240" w:lineRule="auto"/>
    </w:pPr>
    <w:rPr>
      <w:rFonts w:ascii="Times New Roman" w:eastAsia="Times New Roman" w:hAnsi="Times New Roman" w:cs="Times New Roman"/>
      <w:sz w:val="24"/>
      <w:szCs w:val="24"/>
      <w:lang w:eastAsia="lt-LT"/>
    </w:rPr>
  </w:style>
  <w:style w:type="character" w:customStyle="1" w:styleId="SraopastraipaDiagrama1">
    <w:name w:val="Sąrašo pastraipa Diagrama1"/>
    <w:aliases w:val="lp1 Diagrama1,Use Case List Paragraph Diagrama1,List Paragraph Red Diagrama1,Bullet EY Diagrama1,List Paragraph2 Diagrama1,ERP-List Paragraph Diagrama1,List Paragraph11 Diagrama1,Numbering Diagrama1,List Paragraph21 Diagrama1"/>
    <w:uiPriority w:val="34"/>
    <w:locked/>
    <w:rsid w:val="00ED7D41"/>
    <w:rPr>
      <w:rFonts w:ascii="Times New Roman" w:eastAsia="Times New Roman" w:hAnsi="Times New Roman" w:cs="Times New Roman"/>
      <w:sz w:val="24"/>
      <w:szCs w:val="24"/>
    </w:rPr>
  </w:style>
  <w:style w:type="paragraph" w:styleId="Pataisymai">
    <w:name w:val="Revision"/>
    <w:hidden/>
    <w:uiPriority w:val="99"/>
    <w:semiHidden/>
    <w:rsid w:val="00ED7D41"/>
    <w:pPr>
      <w:spacing w:after="0" w:line="240" w:lineRule="auto"/>
    </w:pPr>
    <w:rPr>
      <w:rFonts w:ascii="Times New Roman" w:eastAsia="Times New Roman" w:hAnsi="Times New Roman" w:cs="Times New Roman"/>
      <w:sz w:val="24"/>
      <w:szCs w:val="24"/>
    </w:rPr>
  </w:style>
  <w:style w:type="character" w:customStyle="1" w:styleId="UnresolvedMention1">
    <w:name w:val="Unresolved Mention1"/>
    <w:basedOn w:val="Numatytasispastraiposriftas"/>
    <w:uiPriority w:val="99"/>
    <w:semiHidden/>
    <w:unhideWhenUsed/>
    <w:rsid w:val="00ED7D41"/>
    <w:rPr>
      <w:color w:val="605E5C"/>
      <w:shd w:val="clear" w:color="auto" w:fill="E1DFDD"/>
    </w:rPr>
  </w:style>
  <w:style w:type="character" w:styleId="Perirtashipersaitas">
    <w:name w:val="FollowedHyperlink"/>
    <w:basedOn w:val="Numatytasispastraiposriftas"/>
    <w:rsid w:val="00ED7D41"/>
    <w:rPr>
      <w:color w:val="954F72" w:themeColor="followedHyperlink"/>
      <w:u w:val="single"/>
    </w:rPr>
  </w:style>
  <w:style w:type="paragraph" w:styleId="prastasiniatinklio">
    <w:name w:val="Normal (Web)"/>
    <w:basedOn w:val="prastasis"/>
    <w:uiPriority w:val="99"/>
    <w:unhideWhenUsed/>
    <w:rsid w:val="00ED7D4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inline-comment-marker">
    <w:name w:val="inline-comment-marker"/>
    <w:basedOn w:val="Numatytasispastraiposriftas"/>
    <w:rsid w:val="00ED7D41"/>
  </w:style>
  <w:style w:type="paragraph" w:customStyle="1" w:styleId="Elsislentelestekstas">
    <w:name w:val="Elsis_lenteles_tekstas"/>
    <w:basedOn w:val="prastasis"/>
    <w:rsid w:val="00ED7D41"/>
    <w:pPr>
      <w:spacing w:before="60" w:after="60" w:line="240" w:lineRule="auto"/>
    </w:pPr>
    <w:rPr>
      <w:rFonts w:ascii="Arial" w:eastAsia="Times New Roman" w:hAnsi="Arial" w:cs="Times New Roman"/>
      <w:sz w:val="18"/>
      <w:szCs w:val="20"/>
      <w:lang w:eastAsia="lt-LT"/>
    </w:rPr>
  </w:style>
  <w:style w:type="paragraph" w:customStyle="1" w:styleId="Tvirtinimai">
    <w:name w:val="Tvirtinimai"/>
    <w:basedOn w:val="prastasis"/>
    <w:rsid w:val="00ED7D41"/>
    <w:pPr>
      <w:widowControl w:val="0"/>
      <w:adjustRightInd w:val="0"/>
      <w:spacing w:after="0" w:line="360" w:lineRule="atLeast"/>
      <w:ind w:left="4820"/>
      <w:textAlignment w:val="baseline"/>
    </w:pPr>
    <w:rPr>
      <w:rFonts w:ascii="Times New Roman" w:eastAsia="Times New Roman" w:hAnsi="Times New Roman" w:cs="Times New Roman"/>
      <w:sz w:val="24"/>
      <w:szCs w:val="24"/>
    </w:rPr>
  </w:style>
  <w:style w:type="character" w:customStyle="1" w:styleId="UnresolvedMention2">
    <w:name w:val="Unresolved Mention2"/>
    <w:basedOn w:val="Numatytasispastraiposriftas"/>
    <w:uiPriority w:val="99"/>
    <w:semiHidden/>
    <w:unhideWhenUsed/>
    <w:rsid w:val="00ED7D41"/>
    <w:rPr>
      <w:color w:val="605E5C"/>
      <w:shd w:val="clear" w:color="auto" w:fill="E1DFDD"/>
    </w:rPr>
  </w:style>
  <w:style w:type="character" w:styleId="Vietosrezervavimoenklotekstas">
    <w:name w:val="Placeholder Text"/>
    <w:basedOn w:val="Numatytasispastraiposriftas"/>
    <w:rsid w:val="00ED7D41"/>
    <w:rPr>
      <w:color w:val="808080"/>
    </w:rPr>
  </w:style>
  <w:style w:type="character" w:customStyle="1" w:styleId="UnresolvedMention3">
    <w:name w:val="Unresolved Mention3"/>
    <w:basedOn w:val="Numatytasispastraiposriftas"/>
    <w:uiPriority w:val="99"/>
    <w:semiHidden/>
    <w:unhideWhenUsed/>
    <w:rsid w:val="00ED7D41"/>
    <w:rPr>
      <w:color w:val="605E5C"/>
      <w:shd w:val="clear" w:color="auto" w:fill="E1DFDD"/>
    </w:rPr>
  </w:style>
  <w:style w:type="character" w:customStyle="1" w:styleId="Neapdorotaspaminjimas1">
    <w:name w:val="Neapdorotas paminėjimas1"/>
    <w:basedOn w:val="Numatytasispastraiposriftas"/>
    <w:uiPriority w:val="99"/>
    <w:semiHidden/>
    <w:unhideWhenUsed/>
    <w:rsid w:val="00ED7D41"/>
    <w:rPr>
      <w:color w:val="605E5C"/>
      <w:shd w:val="clear" w:color="auto" w:fill="E1DFDD"/>
    </w:rPr>
  </w:style>
  <w:style w:type="paragraph" w:styleId="Turinioantrat">
    <w:name w:val="TOC Heading"/>
    <w:basedOn w:val="Antrat1"/>
    <w:next w:val="prastasis"/>
    <w:uiPriority w:val="39"/>
    <w:unhideWhenUsed/>
    <w:qFormat/>
    <w:rsid w:val="00ED7D41"/>
    <w:pPr>
      <w:keepLines/>
      <w:spacing w:before="240"/>
      <w:jc w:val="left"/>
      <w:outlineLvl w:val="9"/>
    </w:pPr>
    <w:rPr>
      <w:rFonts w:asciiTheme="majorHAnsi" w:eastAsiaTheme="majorEastAsia" w:hAnsiTheme="majorHAnsi" w:cstheme="majorBidi"/>
      <w:b w:val="0"/>
      <w:bCs w:val="0"/>
      <w:color w:val="2F5496" w:themeColor="accent1" w:themeShade="BF"/>
      <w:sz w:val="32"/>
      <w:szCs w:val="32"/>
    </w:rPr>
  </w:style>
  <w:style w:type="paragraph" w:styleId="Turinys3">
    <w:name w:val="toc 3"/>
    <w:basedOn w:val="prastasis"/>
    <w:next w:val="prastasis"/>
    <w:autoRedefine/>
    <w:uiPriority w:val="39"/>
    <w:rsid w:val="00ED7D41"/>
    <w:pPr>
      <w:spacing w:after="100" w:line="240" w:lineRule="auto"/>
      <w:ind w:left="480"/>
    </w:pPr>
    <w:rPr>
      <w:rFonts w:ascii="Times New Roman" w:eastAsia="Times New Roman" w:hAnsi="Times New Roman" w:cs="Times New Roman"/>
      <w:sz w:val="24"/>
      <w:szCs w:val="24"/>
    </w:rPr>
  </w:style>
  <w:style w:type="paragraph" w:customStyle="1" w:styleId="paragraph">
    <w:name w:val="paragraph"/>
    <w:basedOn w:val="prastasis"/>
    <w:rsid w:val="00ED7D4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ED7D41"/>
  </w:style>
  <w:style w:type="character" w:customStyle="1" w:styleId="eop">
    <w:name w:val="eop"/>
    <w:basedOn w:val="Numatytasispastraiposriftas"/>
    <w:rsid w:val="00ED7D41"/>
  </w:style>
  <w:style w:type="paragraph" w:customStyle="1" w:styleId="1Pirmaslygis">
    <w:name w:val="1. Pirmas lygis"/>
    <w:basedOn w:val="Antrat1"/>
    <w:next w:val="Head1"/>
    <w:qFormat/>
    <w:rsid w:val="00ED7D41"/>
    <w:pPr>
      <w:keepLines/>
      <w:numPr>
        <w:numId w:val="7"/>
      </w:numPr>
      <w:spacing w:before="240" w:line="300" w:lineRule="auto"/>
      <w:jc w:val="left"/>
    </w:pPr>
    <w:rPr>
      <w:rFonts w:ascii="Trebuchet MS" w:eastAsiaTheme="majorEastAsia" w:hAnsi="Trebuchet MS" w:cstheme="majorBidi"/>
      <w:bCs w:val="0"/>
      <w:sz w:val="22"/>
      <w:szCs w:val="32"/>
      <w:lang w:eastAsia="lt-LT"/>
    </w:rPr>
  </w:style>
  <w:style w:type="paragraph" w:customStyle="1" w:styleId="lentel">
    <w:name w:val="lentelė"/>
    <w:basedOn w:val="prastasis"/>
    <w:link w:val="lentelChar"/>
    <w:qFormat/>
    <w:rsid w:val="00ED7D41"/>
    <w:pPr>
      <w:spacing w:after="0" w:line="240" w:lineRule="auto"/>
    </w:pPr>
    <w:rPr>
      <w:rFonts w:ascii="Muli" w:hAnsi="Muli"/>
      <w:sz w:val="16"/>
      <w:szCs w:val="16"/>
    </w:rPr>
  </w:style>
  <w:style w:type="character" w:customStyle="1" w:styleId="lentelChar">
    <w:name w:val="lentelė Char"/>
    <w:basedOn w:val="Numatytasispastraiposriftas"/>
    <w:link w:val="lentel"/>
    <w:rsid w:val="00ED7D41"/>
    <w:rPr>
      <w:rFonts w:ascii="Muli" w:hAnsi="Muli"/>
      <w:sz w:val="16"/>
      <w:szCs w:val="16"/>
    </w:rPr>
  </w:style>
  <w:style w:type="paragraph" w:customStyle="1" w:styleId="Pagtekstobulletas">
    <w:name w:val="_Pag. teksto bulletas"/>
    <w:basedOn w:val="Pagrindinistekstas0"/>
    <w:qFormat/>
    <w:rsid w:val="00ED7D41"/>
    <w:pPr>
      <w:numPr>
        <w:numId w:val="8"/>
      </w:numPr>
      <w:spacing w:before="60" w:line="276" w:lineRule="auto"/>
    </w:pPr>
    <w:rPr>
      <w:rFonts w:ascii="Times New Roman" w:hAnsi="Times New Roman"/>
    </w:rPr>
  </w:style>
  <w:style w:type="paragraph" w:customStyle="1" w:styleId="TableParagraph">
    <w:name w:val="Table Paragraph"/>
    <w:basedOn w:val="prastasis"/>
    <w:uiPriority w:val="1"/>
    <w:qFormat/>
    <w:rsid w:val="00ED7D41"/>
    <w:pPr>
      <w:widowControl w:val="0"/>
      <w:spacing w:after="0" w:line="240" w:lineRule="auto"/>
    </w:pPr>
    <w:rPr>
      <w:lang w:val="en-US"/>
    </w:rPr>
  </w:style>
  <w:style w:type="paragraph" w:styleId="Antrat">
    <w:name w:val="caption"/>
    <w:basedOn w:val="prastasis"/>
    <w:next w:val="prastasis"/>
    <w:link w:val="AntratDiagrama"/>
    <w:uiPriority w:val="99"/>
    <w:qFormat/>
    <w:rsid w:val="00ED7D41"/>
    <w:pPr>
      <w:spacing w:before="240" w:after="120" w:line="240" w:lineRule="auto"/>
    </w:pPr>
    <w:rPr>
      <w:rFonts w:ascii="Trebuchet MS" w:eastAsia="Calibri" w:hAnsi="Trebuchet MS" w:cs="Times New Roman"/>
      <w:b/>
      <w:bCs/>
      <w:sz w:val="18"/>
      <w:szCs w:val="18"/>
    </w:rPr>
  </w:style>
  <w:style w:type="character" w:customStyle="1" w:styleId="AntratDiagrama">
    <w:name w:val="Antraštė Diagrama"/>
    <w:link w:val="Antrat"/>
    <w:uiPriority w:val="99"/>
    <w:locked/>
    <w:rsid w:val="00ED7D41"/>
    <w:rPr>
      <w:rFonts w:ascii="Trebuchet MS" w:eastAsia="Calibri" w:hAnsi="Trebuchet MS" w:cs="Times New Roman"/>
      <w:b/>
      <w:bCs/>
      <w:sz w:val="18"/>
      <w:szCs w:val="18"/>
    </w:rPr>
  </w:style>
  <w:style w:type="character" w:customStyle="1" w:styleId="Neapdorotaspaminjimas2">
    <w:name w:val="Neapdorotas paminėjimas2"/>
    <w:basedOn w:val="Numatytasispastraiposriftas"/>
    <w:uiPriority w:val="99"/>
    <w:semiHidden/>
    <w:unhideWhenUsed/>
    <w:rsid w:val="00ED7D41"/>
    <w:rPr>
      <w:color w:val="605E5C"/>
      <w:shd w:val="clear" w:color="auto" w:fill="E1DFDD"/>
    </w:rPr>
  </w:style>
  <w:style w:type="table" w:customStyle="1" w:styleId="ScrollTableNormal">
    <w:name w:val="Scroll Table Normal"/>
    <w:basedOn w:val="prastojilentel"/>
    <w:uiPriority w:val="99"/>
    <w:qFormat/>
    <w:rsid w:val="00ED7D41"/>
    <w:pPr>
      <w:spacing w:after="120" w:line="240" w:lineRule="auto"/>
    </w:pPr>
    <w:rPr>
      <w:rFonts w:ascii="Arial" w:eastAsia="Times New Roman" w:hAnsi="Arial" w:cs="Times New Roman"/>
      <w:sz w:val="20"/>
      <w:szCs w:val="24"/>
      <w:lang w:val="en-US"/>
    </w:rPr>
    <w:tblPr>
      <w:tblStyleRowBandSize w:val="1"/>
      <w:tblStyleColBandSize w:val="1"/>
      <w:tblBorders>
        <w:top w:val="single" w:sz="4" w:space="0" w:color="DDDDDD"/>
        <w:left w:val="single" w:sz="4" w:space="0" w:color="DDDDDD"/>
        <w:bottom w:val="single" w:sz="4" w:space="0" w:color="DDDDDD"/>
        <w:right w:val="single" w:sz="4" w:space="0" w:color="DDDDDD"/>
        <w:insideH w:val="single" w:sz="4" w:space="0" w:color="DDDDDD"/>
        <w:insideV w:val="single" w:sz="4" w:space="0" w:color="DDDDDD"/>
      </w:tblBorders>
      <w:tblCellMar>
        <w:top w:w="30" w:type="dxa"/>
        <w:left w:w="30" w:type="dxa"/>
        <w:bottom w:w="20" w:type="dxa"/>
        <w:right w:w="30" w:type="dxa"/>
      </w:tblCellMar>
    </w:tblPr>
    <w:tblStylePr w:type="firstRow">
      <w:rPr>
        <w:rFonts w:ascii="Arial" w:hAnsi="Arial"/>
        <w:b/>
        <w:bCs w:val="0"/>
        <w:i w:val="0"/>
        <w:iCs w:val="0"/>
        <w:color w:val="262626" w:themeColor="text1" w:themeTint="D9"/>
        <w:sz w:val="20"/>
      </w:rPr>
      <w:tblPr/>
      <w:trPr>
        <w:tblHeader/>
      </w:trPr>
      <w:tcPr>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l2br w:val="nil"/>
          <w:tr2bl w:val="nil"/>
        </w:tcBorders>
        <w:shd w:val="clear" w:color="auto" w:fill="F0F0F0"/>
      </w:tcPr>
    </w:tblStylePr>
    <w:tblStylePr w:type="firstCol">
      <w:rPr>
        <w:b/>
        <w:color w:val="003263"/>
      </w:rPr>
      <w:tblPr/>
      <w:tcPr>
        <w:shd w:val="clear" w:color="auto" w:fill="F0F0F0"/>
      </w:tcPr>
    </w:tblStylePr>
    <w:tblStylePr w:type="nwCell">
      <w:rPr>
        <w:b/>
        <w:color w:val="000000" w:themeColor="text1"/>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w3.org/TR/WCAG22/" TargetMode="External"/><Relationship Id="rId18" Type="http://schemas.openxmlformats.org/officeDocument/2006/relationships/hyperlink" Target="https://www.w3.org/TR/WCAG22/" TargetMode="External"/><Relationship Id="rId26" Type="http://schemas.openxmlformats.org/officeDocument/2006/relationships/hyperlink" Target="https://www.w3.org/WAI/WCAG22/quickref/" TargetMode="External"/><Relationship Id="rId39" Type="http://schemas.openxmlformats.org/officeDocument/2006/relationships/hyperlink" Target="https://www.w3.org/WAI/WCAG22/quickref/" TargetMode="External"/><Relationship Id="rId21" Type="http://schemas.openxmlformats.org/officeDocument/2006/relationships/hyperlink" Target="https://www.w3.org/TR/WCAG22/" TargetMode="External"/><Relationship Id="rId34" Type="http://schemas.openxmlformats.org/officeDocument/2006/relationships/hyperlink" Target="https://www.w3.org/WAI/WCAG22/quickref/" TargetMode="External"/><Relationship Id="rId42" Type="http://schemas.openxmlformats.org/officeDocument/2006/relationships/hyperlink" Target="https://www.w3.org/WAI/WCAG22/quickref/" TargetMode="External"/><Relationship Id="rId47" Type="http://schemas.openxmlformats.org/officeDocument/2006/relationships/hyperlink" Target="https://www.w3.org/WAI/WCAG22/quickref/" TargetMode="External"/><Relationship Id="rId50" Type="http://schemas.openxmlformats.org/officeDocument/2006/relationships/hyperlink" Target="https://www.w3.org/WAI/WCAG22/quickref/" TargetMode="External"/><Relationship Id="rId55" Type="http://schemas.openxmlformats.org/officeDocument/2006/relationships/hyperlink" Target="https://www.w3.org/WAI/WCAG22/quickref/" TargetMode="External"/><Relationship Id="rId63" Type="http://schemas.openxmlformats.org/officeDocument/2006/relationships/theme" Target="theme/theme1.xml"/><Relationship Id="rId7" Type="http://schemas.openxmlformats.org/officeDocument/2006/relationships/hyperlink" Target="https://www.w3.org/TR/WCAG22/" TargetMode="External"/><Relationship Id="rId2" Type="http://schemas.openxmlformats.org/officeDocument/2006/relationships/styles" Target="styles.xml"/><Relationship Id="rId16" Type="http://schemas.openxmlformats.org/officeDocument/2006/relationships/hyperlink" Target="https://www.w3.org/TR/WCAG22/" TargetMode="External"/><Relationship Id="rId29" Type="http://schemas.openxmlformats.org/officeDocument/2006/relationships/hyperlink" Target="https://www.w3.org/TR/WCAG22/" TargetMode="External"/><Relationship Id="rId11" Type="http://schemas.openxmlformats.org/officeDocument/2006/relationships/hyperlink" Target="https://www.w3.org/TR/WCAG22/" TargetMode="External"/><Relationship Id="rId24" Type="http://schemas.openxmlformats.org/officeDocument/2006/relationships/hyperlink" Target="https://www.w3.org/WAI/WCAG22/quickref/" TargetMode="External"/><Relationship Id="rId32" Type="http://schemas.openxmlformats.org/officeDocument/2006/relationships/hyperlink" Target="https://www.w3.org/TR/WCAG22/" TargetMode="External"/><Relationship Id="rId37" Type="http://schemas.openxmlformats.org/officeDocument/2006/relationships/hyperlink" Target="https://www.w3.org/TR/WCAG22/" TargetMode="External"/><Relationship Id="rId40" Type="http://schemas.openxmlformats.org/officeDocument/2006/relationships/hyperlink" Target="https://www.w3.org/WAI/WCAG22/quickref/" TargetMode="External"/><Relationship Id="rId45" Type="http://schemas.openxmlformats.org/officeDocument/2006/relationships/hyperlink" Target="https://www.w3.org/TR/WCAG22/" TargetMode="External"/><Relationship Id="rId53" Type="http://schemas.openxmlformats.org/officeDocument/2006/relationships/hyperlink" Target="https://www.w3.org/WAI/WCAG22/quickref/" TargetMode="External"/><Relationship Id="rId58" Type="http://schemas.openxmlformats.org/officeDocument/2006/relationships/hyperlink" Target="https://www.w3.org/TR/WCAG22/" TargetMode="External"/><Relationship Id="rId5" Type="http://schemas.openxmlformats.org/officeDocument/2006/relationships/hyperlink" Target="https://www.w3.org/TR/WCAG22/" TargetMode="External"/><Relationship Id="rId61" Type="http://schemas.openxmlformats.org/officeDocument/2006/relationships/hyperlink" Target="https://www.vmi.lt/evmi/documents/20142/837401/PASLAUGU+PREKIU+TEIKEJU+DARBUOTOJU+ASMENS+DUOMENU+TVARKYMAS.pdf" TargetMode="External"/><Relationship Id="rId19" Type="http://schemas.openxmlformats.org/officeDocument/2006/relationships/hyperlink" Target="https://www.w3.org/TR/WCAG22/" TargetMode="External"/><Relationship Id="rId14" Type="http://schemas.openxmlformats.org/officeDocument/2006/relationships/hyperlink" Target="https://www.w3.org/TR/WCAG22/" TargetMode="External"/><Relationship Id="rId22" Type="http://schemas.openxmlformats.org/officeDocument/2006/relationships/hyperlink" Target="https://www.w3.org/TR/WCAG22/" TargetMode="External"/><Relationship Id="rId27" Type="http://schemas.openxmlformats.org/officeDocument/2006/relationships/hyperlink" Target="https://www.w3.org/WAI/WCAG22/quickref/" TargetMode="External"/><Relationship Id="rId30" Type="http://schemas.openxmlformats.org/officeDocument/2006/relationships/hyperlink" Target="https://www.w3.org/WAI/WCAG22/quickref/" TargetMode="External"/><Relationship Id="rId35" Type="http://schemas.openxmlformats.org/officeDocument/2006/relationships/hyperlink" Target="https://www.w3.org/WAI/WCAG22/quickref/" TargetMode="External"/><Relationship Id="rId43" Type="http://schemas.openxmlformats.org/officeDocument/2006/relationships/hyperlink" Target="https://www.w3.org/WAI/WCAG22/quickref/" TargetMode="External"/><Relationship Id="rId48" Type="http://schemas.openxmlformats.org/officeDocument/2006/relationships/hyperlink" Target="https://www.w3.org/TR/WCAG22/" TargetMode="External"/><Relationship Id="rId56" Type="http://schemas.openxmlformats.org/officeDocument/2006/relationships/hyperlink" Target="https://www.w3.org/WAI/WCAG22/quickref/" TargetMode="External"/><Relationship Id="rId8" Type="http://schemas.openxmlformats.org/officeDocument/2006/relationships/hyperlink" Target="https://www.w3.org/TR/WCAG22/" TargetMode="External"/><Relationship Id="rId51" Type="http://schemas.openxmlformats.org/officeDocument/2006/relationships/hyperlink" Target="https://www.w3.org/WAI/WCAG22/quickref/" TargetMode="External"/><Relationship Id="rId3" Type="http://schemas.openxmlformats.org/officeDocument/2006/relationships/settings" Target="settings.xml"/><Relationship Id="rId12" Type="http://schemas.openxmlformats.org/officeDocument/2006/relationships/hyperlink" Target="https://www.w3.org/TR/WCAG22/" TargetMode="External"/><Relationship Id="rId17" Type="http://schemas.openxmlformats.org/officeDocument/2006/relationships/hyperlink" Target="https://www.w3.org/TR/WCAG22/" TargetMode="External"/><Relationship Id="rId25" Type="http://schemas.openxmlformats.org/officeDocument/2006/relationships/hyperlink" Target="https://www.w3.org/TR/WCAG22/" TargetMode="External"/><Relationship Id="rId33" Type="http://schemas.openxmlformats.org/officeDocument/2006/relationships/hyperlink" Target="https://www.w3.org/WAI/WCAG22/quickref/" TargetMode="External"/><Relationship Id="rId38" Type="http://schemas.openxmlformats.org/officeDocument/2006/relationships/hyperlink" Target="https://www.w3.org/WAI/WCAG22/quickref/" TargetMode="External"/><Relationship Id="rId46" Type="http://schemas.openxmlformats.org/officeDocument/2006/relationships/hyperlink" Target="https://www.w3.org/WAI/WCAG22/quickref/" TargetMode="External"/><Relationship Id="rId59" Type="http://schemas.openxmlformats.org/officeDocument/2006/relationships/hyperlink" Target="https://www.w3.org/WAI/WCAG22/quickref/" TargetMode="External"/><Relationship Id="rId20" Type="http://schemas.openxmlformats.org/officeDocument/2006/relationships/hyperlink" Target="https://www.w3.org/TR/WCAG22/" TargetMode="External"/><Relationship Id="rId41" Type="http://schemas.openxmlformats.org/officeDocument/2006/relationships/hyperlink" Target="https://www.w3.org/WAI/WCAG22/quickref/" TargetMode="External"/><Relationship Id="rId54" Type="http://schemas.openxmlformats.org/officeDocument/2006/relationships/hyperlink" Target="https://www.w3.org/WAI/WCAG22/quickref/" TargetMode="External"/><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w3.org/TR/WCAG22/" TargetMode="External"/><Relationship Id="rId15" Type="http://schemas.openxmlformats.org/officeDocument/2006/relationships/hyperlink" Target="https://www.w3.org/TR/WCAG22/" TargetMode="External"/><Relationship Id="rId23" Type="http://schemas.openxmlformats.org/officeDocument/2006/relationships/hyperlink" Target="https://www.w3.org/TR/WCAG22/" TargetMode="External"/><Relationship Id="rId28" Type="http://schemas.openxmlformats.org/officeDocument/2006/relationships/hyperlink" Target="https://www.w3.org/WAI/WCAG22/quickref/" TargetMode="External"/><Relationship Id="rId36" Type="http://schemas.openxmlformats.org/officeDocument/2006/relationships/hyperlink" Target="https://www.w3.org/WAI/WCAG22/quickref/" TargetMode="External"/><Relationship Id="rId49" Type="http://schemas.openxmlformats.org/officeDocument/2006/relationships/hyperlink" Target="https://www.w3.org/WAI/WCAG22/quickref/" TargetMode="External"/><Relationship Id="rId57" Type="http://schemas.openxmlformats.org/officeDocument/2006/relationships/hyperlink" Target="https://www.w3.org/WAI/WCAG22/quickref/" TargetMode="External"/><Relationship Id="rId10" Type="http://schemas.openxmlformats.org/officeDocument/2006/relationships/hyperlink" Target="https://www.w3.org/TR/WCAG22/" TargetMode="External"/><Relationship Id="rId31" Type="http://schemas.openxmlformats.org/officeDocument/2006/relationships/hyperlink" Target="https://www.w3.org/TR/WCAG22/" TargetMode="External"/><Relationship Id="rId44" Type="http://schemas.openxmlformats.org/officeDocument/2006/relationships/hyperlink" Target="https://www.w3.org/WAI/WCAG22/quickref/" TargetMode="External"/><Relationship Id="rId52" Type="http://schemas.openxmlformats.org/officeDocument/2006/relationships/hyperlink" Target="https://www.w3.org/WAI/WCAG22/quickref/" TargetMode="External"/><Relationship Id="rId60" Type="http://schemas.openxmlformats.org/officeDocument/2006/relationships/hyperlink" Target="mailto:duomenu_sauga@vmi.lt" TargetMode="External"/><Relationship Id="rId4" Type="http://schemas.openxmlformats.org/officeDocument/2006/relationships/webSettings" Target="webSettings.xml"/><Relationship Id="rId9" Type="http://schemas.openxmlformats.org/officeDocument/2006/relationships/hyperlink" Target="https://www.w3.org/TR/WCAG2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17</Pages>
  <Words>27851</Words>
  <Characters>15876</Characters>
  <Application>Microsoft Office Word</Application>
  <DocSecurity>0</DocSecurity>
  <Lines>132</Lines>
  <Paragraphs>87</Paragraphs>
  <ScaleCrop>false</ScaleCrop>
  <HeadingPairs>
    <vt:vector size="2" baseType="variant">
      <vt:variant>
        <vt:lpstr>Pavadinimas</vt:lpstr>
      </vt:variant>
      <vt:variant>
        <vt:i4>1</vt:i4>
      </vt:variant>
    </vt:vector>
  </HeadingPairs>
  <TitlesOfParts>
    <vt:vector size="1" baseType="lpstr">
      <vt:lpstr/>
    </vt:vector>
  </TitlesOfParts>
  <Company>VMI</Company>
  <LinksUpToDate>false</LinksUpToDate>
  <CharactersWithSpaces>43640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Ramunė Rakauskienė</dc:creator>
  <cp:lastModifiedBy>Laura Kasikauskienė</cp:lastModifiedBy>
  <cp:revision>7</cp:revision>
  <dcterms:created xsi:type="dcterms:W3CDTF">2026-03-05T12:51:00Z</dcterms:created>
  <dcterms:modified xsi:type="dcterms:W3CDTF">2026-07-14T07:50:00Z</dcterms:modified>
</cp:coreProperties>
</file>